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5200C" w14:textId="77777777" w:rsidR="00227C26" w:rsidRPr="00227C26" w:rsidRDefault="00227C26" w:rsidP="00524CB6">
      <w:pPr>
        <w:spacing w:after="0" w:line="288" w:lineRule="auto"/>
        <w:jc w:val="center"/>
        <w:rPr>
          <w:rFonts w:ascii="Times New Roman" w:hAnsi="Times New Roman" w:cs="Times New Roman"/>
          <w:sz w:val="24"/>
          <w:lang w:val="ru-RU"/>
        </w:rPr>
      </w:pPr>
      <w:r w:rsidRPr="00227C26">
        <w:rPr>
          <w:rFonts w:ascii="Times New Roman" w:hAnsi="Times New Roman" w:cs="Times New Roman"/>
          <w:sz w:val="24"/>
          <w:lang w:val="ru-RU"/>
        </w:rPr>
        <w:t>МИНИСТЕРСТВО ОБРАЗОВАНИЯ И НАУКИ ДОНЕЦКОЙ НАРОДНОЙ РЕСПУБЛИКИ</w:t>
      </w:r>
    </w:p>
    <w:p w14:paraId="40A7CC76" w14:textId="77777777" w:rsidR="000A022F" w:rsidRPr="00E04DE1" w:rsidRDefault="000A022F" w:rsidP="00524CB6">
      <w:pPr>
        <w:spacing w:after="0" w:line="288" w:lineRule="auto"/>
        <w:jc w:val="center"/>
        <w:rPr>
          <w:rFonts w:ascii="Times New Roman" w:hAnsi="Times New Roman" w:cs="Times New Roman"/>
          <w:sz w:val="24"/>
          <w:lang w:val="ru-RU"/>
        </w:rPr>
      </w:pPr>
      <w:r w:rsidRPr="00E04DE1">
        <w:rPr>
          <w:rFonts w:ascii="Times New Roman" w:hAnsi="Times New Roman" w:cs="Times New Roman"/>
          <w:sz w:val="24"/>
          <w:lang w:val="ru-RU"/>
        </w:rPr>
        <w:t>АССОЦИАЦИЯ ЮРИДИЧЕСКИХ ВУЗОВ РОССИИ</w:t>
      </w:r>
    </w:p>
    <w:p w14:paraId="005B98CC" w14:textId="7DB507F4" w:rsidR="000A022F" w:rsidRPr="002F267D" w:rsidRDefault="00CF7496" w:rsidP="00524CB6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  <w:t xml:space="preserve">МЕЖДУНАРОДНАЯ </w:t>
      </w:r>
      <w:r w:rsidR="002F267D" w:rsidRPr="002F267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СЛАВЯНСКАЯ АКАДЕМИЯ НАУК, ОБРАЗОВАНИЯ, ИСКУССТВ И КУЛЬТУРЫ</w:t>
      </w:r>
    </w:p>
    <w:p w14:paraId="1D640EBE" w14:textId="77777777" w:rsidR="00F41FB7" w:rsidRDefault="00F41FB7" w:rsidP="00F41FB7">
      <w:pPr>
        <w:spacing w:after="0" w:line="288" w:lineRule="auto"/>
        <w:jc w:val="center"/>
        <w:rPr>
          <w:rFonts w:ascii="Times New Roman" w:hAnsi="Times New Roman" w:cs="Times New Roman"/>
          <w:sz w:val="24"/>
          <w:lang w:val="ru-RU"/>
        </w:rPr>
      </w:pPr>
      <w:r w:rsidRPr="00182D73">
        <w:rPr>
          <w:rFonts w:ascii="Times New Roman" w:hAnsi="Times New Roman" w:cs="Times New Roman"/>
          <w:sz w:val="24"/>
          <w:lang w:val="ru-RU"/>
        </w:rPr>
        <w:t>ДОНЕЦКИЙ НАЦИОНАЛЬНЫЙ УНИВЕРСИТЕТ</w:t>
      </w:r>
    </w:p>
    <w:p w14:paraId="550179FD" w14:textId="77777777" w:rsidR="00227C26" w:rsidRPr="00E04DE1" w:rsidRDefault="00227C26" w:rsidP="00524CB6">
      <w:pPr>
        <w:spacing w:after="0" w:line="288" w:lineRule="auto"/>
        <w:jc w:val="center"/>
        <w:rPr>
          <w:rFonts w:ascii="Times New Roman" w:hAnsi="Times New Roman" w:cs="Times New Roman"/>
          <w:sz w:val="24"/>
          <w:lang w:val="ru-RU"/>
        </w:rPr>
      </w:pPr>
    </w:p>
    <w:p w14:paraId="34B1BB60" w14:textId="77777777" w:rsidR="00227C26" w:rsidRPr="00E04DE1" w:rsidRDefault="00227C26" w:rsidP="00524CB6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lang w:val="ru-RU"/>
        </w:rPr>
      </w:pPr>
      <w:r w:rsidRPr="00E04DE1">
        <w:rPr>
          <w:rFonts w:ascii="Times New Roman" w:hAnsi="Times New Roman" w:cs="Times New Roman"/>
          <w:b/>
          <w:sz w:val="32"/>
          <w:lang w:val="en-US"/>
        </w:rPr>
        <w:t>I</w:t>
      </w:r>
      <w:r w:rsidRPr="00E04DE1">
        <w:rPr>
          <w:rFonts w:ascii="Times New Roman" w:hAnsi="Times New Roman" w:cs="Times New Roman"/>
          <w:b/>
          <w:sz w:val="32"/>
          <w:lang w:val="ru-RU"/>
        </w:rPr>
        <w:t xml:space="preserve"> Международная научная конференция </w:t>
      </w:r>
    </w:p>
    <w:p w14:paraId="216E1949" w14:textId="36B5F220" w:rsidR="00524CB6" w:rsidRPr="00E04DE1" w:rsidRDefault="00336044" w:rsidP="00524CB6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lang w:val="ru-RU"/>
        </w:rPr>
      </w:pPr>
      <w:r w:rsidRPr="00E04DE1">
        <w:rPr>
          <w:rFonts w:ascii="Times New Roman" w:hAnsi="Times New Roman" w:cs="Times New Roman"/>
          <w:b/>
          <w:sz w:val="32"/>
          <w:lang w:val="ru-RU"/>
        </w:rPr>
        <w:t>«</w:t>
      </w:r>
      <w:r w:rsidR="00524CB6" w:rsidRPr="00E04DE1">
        <w:rPr>
          <w:rFonts w:ascii="Times New Roman" w:hAnsi="Times New Roman" w:cs="Times New Roman"/>
          <w:b/>
          <w:sz w:val="32"/>
          <w:lang w:val="ru-RU"/>
        </w:rPr>
        <w:t>Донецкие чтения 2016.</w:t>
      </w:r>
      <w:r w:rsidR="00227C26" w:rsidRPr="00E04DE1">
        <w:rPr>
          <w:rFonts w:ascii="Times New Roman" w:hAnsi="Times New Roman" w:cs="Times New Roman"/>
          <w:b/>
          <w:sz w:val="32"/>
          <w:lang w:val="ru-RU"/>
        </w:rPr>
        <w:br/>
      </w:r>
      <w:r w:rsidR="00524CB6" w:rsidRPr="00E04DE1">
        <w:rPr>
          <w:rFonts w:ascii="Times New Roman" w:hAnsi="Times New Roman" w:cs="Times New Roman"/>
          <w:b/>
          <w:sz w:val="32"/>
          <w:lang w:val="ru-RU"/>
        </w:rPr>
        <w:t>Образование, наука и вызовы современности»</w:t>
      </w:r>
    </w:p>
    <w:p w14:paraId="247A3975" w14:textId="77777777" w:rsidR="00524CB6" w:rsidRDefault="00227C26" w:rsidP="00524CB6">
      <w:pPr>
        <w:spacing w:after="0" w:line="288" w:lineRule="auto"/>
        <w:jc w:val="center"/>
        <w:rPr>
          <w:rFonts w:ascii="Times New Roman" w:hAnsi="Times New Roman" w:cs="Times New Roman"/>
          <w:sz w:val="28"/>
          <w:lang w:val="ru-RU"/>
        </w:rPr>
      </w:pPr>
      <w:r w:rsidRPr="00E04DE1">
        <w:rPr>
          <w:rFonts w:ascii="Times New Roman" w:hAnsi="Times New Roman" w:cs="Times New Roman"/>
          <w:sz w:val="28"/>
          <w:lang w:val="ru-RU"/>
        </w:rPr>
        <w:t>г. Донецк</w:t>
      </w:r>
    </w:p>
    <w:p w14:paraId="7FFAFC4A" w14:textId="77777777" w:rsidR="00524CB6" w:rsidRPr="004A62B1" w:rsidRDefault="00524CB6" w:rsidP="00524CB6">
      <w:pPr>
        <w:spacing w:after="0" w:line="288" w:lineRule="auto"/>
        <w:jc w:val="center"/>
        <w:rPr>
          <w:rFonts w:ascii="Times New Roman" w:hAnsi="Times New Roman" w:cs="Times New Roman"/>
          <w:sz w:val="28"/>
          <w:lang w:val="ru-RU"/>
        </w:rPr>
      </w:pPr>
      <w:r w:rsidRPr="004A62B1">
        <w:rPr>
          <w:rFonts w:ascii="Times New Roman" w:hAnsi="Times New Roman" w:cs="Times New Roman"/>
          <w:sz w:val="28"/>
          <w:lang w:val="ru-RU"/>
        </w:rPr>
        <w:t>1</w:t>
      </w:r>
      <w:r w:rsidR="00AD22CE">
        <w:rPr>
          <w:rFonts w:ascii="Times New Roman" w:hAnsi="Times New Roman" w:cs="Times New Roman"/>
          <w:sz w:val="28"/>
          <w:lang w:val="en-US"/>
        </w:rPr>
        <w:t>6</w:t>
      </w:r>
      <w:r w:rsidR="00AD22CE">
        <w:rPr>
          <w:rFonts w:ascii="Times New Roman" w:hAnsi="Times New Roman" w:cs="Times New Roman"/>
          <w:sz w:val="28"/>
          <w:lang w:val="ru-RU"/>
        </w:rPr>
        <w:t>-1</w:t>
      </w:r>
      <w:r w:rsidR="00AD22CE">
        <w:rPr>
          <w:rFonts w:ascii="Times New Roman" w:hAnsi="Times New Roman" w:cs="Times New Roman"/>
          <w:sz w:val="28"/>
          <w:lang w:val="en-US"/>
        </w:rPr>
        <w:t>8</w:t>
      </w:r>
      <w:r w:rsidRPr="004A62B1">
        <w:rPr>
          <w:rFonts w:ascii="Times New Roman" w:hAnsi="Times New Roman" w:cs="Times New Roman"/>
          <w:sz w:val="28"/>
          <w:lang w:val="ru-RU"/>
        </w:rPr>
        <w:t xml:space="preserve"> мая 2016 г.</w:t>
      </w:r>
    </w:p>
    <w:p w14:paraId="5AADAB53" w14:textId="77777777" w:rsidR="00227C26" w:rsidRPr="004A62B1" w:rsidRDefault="00227C26" w:rsidP="00524CB6">
      <w:pPr>
        <w:spacing w:after="0" w:line="288" w:lineRule="auto"/>
        <w:jc w:val="center"/>
        <w:rPr>
          <w:rFonts w:ascii="Times New Roman" w:hAnsi="Times New Roman" w:cs="Times New Roman"/>
          <w:sz w:val="28"/>
          <w:lang w:val="ru-RU"/>
        </w:rPr>
      </w:pPr>
    </w:p>
    <w:p w14:paraId="53928683" w14:textId="77777777" w:rsidR="00B41A18" w:rsidRPr="004A62B1" w:rsidRDefault="00227C26" w:rsidP="00227C26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4A62B1">
        <w:rPr>
          <w:rFonts w:ascii="Times New Roman" w:hAnsi="Times New Roman" w:cs="Times New Roman"/>
          <w:b/>
          <w:sz w:val="28"/>
          <w:lang w:val="ru-RU"/>
        </w:rPr>
        <w:t>ПЕРВОЕ ИФОРМАЦИОННОЕ ПИСЬМО</w:t>
      </w:r>
    </w:p>
    <w:p w14:paraId="373F36FE" w14:textId="77777777" w:rsidR="00227C26" w:rsidRPr="004A62B1" w:rsidRDefault="00227C26" w:rsidP="00227C26">
      <w:pPr>
        <w:spacing w:after="0" w:line="288" w:lineRule="auto"/>
        <w:jc w:val="center"/>
        <w:rPr>
          <w:rFonts w:ascii="Times New Roman" w:hAnsi="Times New Roman" w:cs="Times New Roman"/>
          <w:sz w:val="28"/>
          <w:lang w:val="ru-RU"/>
        </w:rPr>
      </w:pPr>
    </w:p>
    <w:p w14:paraId="0F2D7B3A" w14:textId="1A7F1354" w:rsidR="00227C26" w:rsidRPr="004A62B1" w:rsidRDefault="00227C26" w:rsidP="00182D73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62B1">
        <w:rPr>
          <w:rFonts w:ascii="Times New Roman" w:hAnsi="Times New Roman" w:cs="Times New Roman"/>
          <w:sz w:val="28"/>
          <w:szCs w:val="28"/>
          <w:lang w:val="ru-RU"/>
        </w:rPr>
        <w:t xml:space="preserve">Уважаемые коллеги! Приглашаем Вас принять участи в работе </w:t>
      </w:r>
      <w:r w:rsidR="000A022F" w:rsidRPr="004A62B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4A62B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A62B1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Международной научной конференция «</w:t>
      </w:r>
      <w:r w:rsidRPr="000B74A2">
        <w:rPr>
          <w:rFonts w:ascii="Times New Roman" w:hAnsi="Times New Roman" w:cs="Times New Roman"/>
          <w:b/>
          <w:sz w:val="28"/>
          <w:szCs w:val="28"/>
          <w:lang w:val="ru-RU"/>
        </w:rPr>
        <w:t>Донецкие чтения 2016. Образование, наука и вызовы современности</w:t>
      </w:r>
      <w:r w:rsidRPr="004A62B1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r w:rsidRPr="00E04DE1">
        <w:rPr>
          <w:rFonts w:ascii="Times New Roman" w:hAnsi="Times New Roman" w:cs="Times New Roman"/>
          <w:sz w:val="28"/>
          <w:szCs w:val="28"/>
          <w:lang w:val="ru-RU"/>
        </w:rPr>
        <w:t xml:space="preserve">которая состоится </w:t>
      </w:r>
      <w:r w:rsidR="00501AC2" w:rsidRPr="00E04DE1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="0014339E" w:rsidRPr="00E04DE1">
        <w:rPr>
          <w:rFonts w:ascii="Times New Roman" w:hAnsi="Times New Roman" w:cs="Times New Roman"/>
          <w:sz w:val="28"/>
          <w:szCs w:val="28"/>
          <w:lang w:val="ru-RU"/>
        </w:rPr>
        <w:t>16</w:t>
      </w:r>
      <w:r w:rsidR="00501AC2" w:rsidRPr="00E04DE1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r w:rsidR="0014339E" w:rsidRPr="00E04DE1">
        <w:rPr>
          <w:rFonts w:ascii="Times New Roman" w:hAnsi="Times New Roman" w:cs="Times New Roman"/>
          <w:sz w:val="28"/>
          <w:szCs w:val="28"/>
          <w:lang w:val="ru-RU"/>
        </w:rPr>
        <w:t>18</w:t>
      </w:r>
      <w:r w:rsidRPr="00E04DE1">
        <w:rPr>
          <w:rFonts w:ascii="Times New Roman" w:hAnsi="Times New Roman" w:cs="Times New Roman"/>
          <w:sz w:val="28"/>
          <w:szCs w:val="28"/>
          <w:lang w:val="ru-RU"/>
        </w:rPr>
        <w:t xml:space="preserve"> мая 2016 г. в Донецком национальном университете</w:t>
      </w:r>
      <w:r w:rsidR="002F267D">
        <w:rPr>
          <w:rFonts w:ascii="Times New Roman" w:hAnsi="Times New Roman" w:cs="Times New Roman"/>
          <w:sz w:val="28"/>
          <w:szCs w:val="28"/>
          <w:lang w:val="ru-RU"/>
        </w:rPr>
        <w:t xml:space="preserve"> (г. Донецк)</w:t>
      </w:r>
      <w:r w:rsidRPr="00E04DE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EDD2873" w14:textId="77777777" w:rsidR="00227C26" w:rsidRPr="00182D73" w:rsidRDefault="0034564B" w:rsidP="00182D73">
      <w:pPr>
        <w:spacing w:after="0" w:line="288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ОРГАНИЗАЦИОННЫЙ</w:t>
      </w:r>
      <w:r w:rsidR="00964B97" w:rsidRPr="004A62B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КОМИТЕТ</w:t>
      </w:r>
    </w:p>
    <w:p w14:paraId="6565AF73" w14:textId="1B6324A4" w:rsidR="00227C26" w:rsidRPr="00341CCF" w:rsidRDefault="00227C26" w:rsidP="00341C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41CCF">
        <w:rPr>
          <w:rFonts w:ascii="Times New Roman" w:hAnsi="Times New Roman" w:cs="Times New Roman"/>
          <w:sz w:val="24"/>
          <w:szCs w:val="24"/>
          <w:lang w:val="ru-RU"/>
        </w:rPr>
        <w:t>Беспалова С</w:t>
      </w:r>
      <w:r w:rsidR="006175F0" w:rsidRPr="00341CCF">
        <w:rPr>
          <w:rFonts w:ascii="Times New Roman" w:hAnsi="Times New Roman" w:cs="Times New Roman"/>
          <w:sz w:val="24"/>
          <w:szCs w:val="24"/>
          <w:lang w:val="ru-RU"/>
        </w:rPr>
        <w:t>.В.</w:t>
      </w:r>
      <w:r w:rsidRPr="00341C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175F0" w:rsidRPr="00341CCF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="00F02FA9" w:rsidRPr="00341CCF">
        <w:rPr>
          <w:rFonts w:ascii="Times New Roman" w:hAnsi="Times New Roman" w:cs="Times New Roman"/>
          <w:sz w:val="24"/>
          <w:szCs w:val="24"/>
          <w:lang w:val="ru-RU"/>
        </w:rPr>
        <w:t xml:space="preserve">д.ф.-м.н., проф., </w:t>
      </w:r>
      <w:proofErr w:type="spellStart"/>
      <w:r w:rsidR="00F02FA9" w:rsidRPr="00341CCF">
        <w:rPr>
          <w:rFonts w:ascii="Times New Roman" w:hAnsi="Times New Roman" w:cs="Times New Roman"/>
          <w:sz w:val="24"/>
          <w:szCs w:val="24"/>
          <w:lang w:val="ru-RU"/>
        </w:rPr>
        <w:t>и.о</w:t>
      </w:r>
      <w:proofErr w:type="spellEnd"/>
      <w:r w:rsidR="00F02FA9" w:rsidRPr="00341CCF">
        <w:rPr>
          <w:rFonts w:ascii="Times New Roman" w:hAnsi="Times New Roman" w:cs="Times New Roman"/>
          <w:sz w:val="24"/>
          <w:szCs w:val="24"/>
          <w:lang w:val="ru-RU"/>
        </w:rPr>
        <w:t>. ректора Дон</w:t>
      </w:r>
      <w:r w:rsidR="0013601B" w:rsidRPr="00341CCF">
        <w:rPr>
          <w:rFonts w:ascii="Times New Roman" w:hAnsi="Times New Roman" w:cs="Times New Roman"/>
          <w:sz w:val="24"/>
          <w:szCs w:val="24"/>
          <w:lang w:val="ru-RU"/>
        </w:rPr>
        <w:t>ецкого национального университета (г. Донецк)</w:t>
      </w:r>
      <w:r w:rsidR="00E04DE1" w:rsidRPr="00341C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02FA9" w:rsidRPr="00341CCF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F02FA9" w:rsidRPr="00341CCF">
        <w:rPr>
          <w:rFonts w:ascii="Times New Roman" w:hAnsi="Times New Roman" w:cs="Times New Roman"/>
          <w:i/>
          <w:sz w:val="24"/>
          <w:szCs w:val="24"/>
          <w:lang w:val="ru-RU"/>
        </w:rPr>
        <w:t>председатель</w:t>
      </w:r>
      <w:r w:rsidR="00F02FA9" w:rsidRPr="00341CCF">
        <w:rPr>
          <w:rFonts w:ascii="Times New Roman" w:hAnsi="Times New Roman" w:cs="Times New Roman"/>
          <w:sz w:val="24"/>
          <w:szCs w:val="24"/>
          <w:lang w:val="ru-RU"/>
        </w:rPr>
        <w:t>);</w:t>
      </w:r>
      <w:proofErr w:type="gramEnd"/>
    </w:p>
    <w:p w14:paraId="67388F70" w14:textId="7FE39752" w:rsidR="00F02FA9" w:rsidRPr="00341CCF" w:rsidRDefault="00F02FA9" w:rsidP="00341C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41CCF">
        <w:rPr>
          <w:rFonts w:ascii="Times New Roman" w:hAnsi="Times New Roman" w:cs="Times New Roman"/>
          <w:sz w:val="24"/>
          <w:szCs w:val="24"/>
          <w:lang w:val="ru-RU"/>
        </w:rPr>
        <w:t xml:space="preserve">Бабурин С.Н. – </w:t>
      </w:r>
      <w:proofErr w:type="spellStart"/>
      <w:r w:rsidRPr="00341CCF">
        <w:rPr>
          <w:rFonts w:ascii="Times New Roman" w:hAnsi="Times New Roman" w:cs="Times New Roman"/>
          <w:sz w:val="24"/>
          <w:szCs w:val="24"/>
          <w:lang w:val="ru-RU"/>
        </w:rPr>
        <w:t>д.ю.н</w:t>
      </w:r>
      <w:proofErr w:type="spellEnd"/>
      <w:r w:rsidRPr="00341CCF">
        <w:rPr>
          <w:rFonts w:ascii="Times New Roman" w:hAnsi="Times New Roman" w:cs="Times New Roman"/>
          <w:sz w:val="24"/>
          <w:szCs w:val="24"/>
          <w:lang w:val="ru-RU"/>
        </w:rPr>
        <w:t>., проф., Заслуженный деятель науки РФ, Президент Ассоциации юридических вузов (г. Москва) (</w:t>
      </w:r>
      <w:r w:rsidRPr="00341CCF">
        <w:rPr>
          <w:rFonts w:ascii="Times New Roman" w:hAnsi="Times New Roman" w:cs="Times New Roman"/>
          <w:i/>
          <w:sz w:val="24"/>
          <w:szCs w:val="24"/>
          <w:lang w:val="ru-RU"/>
        </w:rPr>
        <w:t>зам. председателя</w:t>
      </w:r>
      <w:r w:rsidRPr="00341CCF">
        <w:rPr>
          <w:rFonts w:ascii="Times New Roman" w:hAnsi="Times New Roman" w:cs="Times New Roman"/>
          <w:sz w:val="24"/>
          <w:szCs w:val="24"/>
          <w:lang w:val="ru-RU"/>
        </w:rPr>
        <w:t>);</w:t>
      </w:r>
      <w:proofErr w:type="gramEnd"/>
    </w:p>
    <w:p w14:paraId="59312A9C" w14:textId="458170B5" w:rsidR="00F02FA9" w:rsidRPr="00341CCF" w:rsidRDefault="00F02FA9" w:rsidP="00341C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1CCF">
        <w:rPr>
          <w:rFonts w:ascii="Times New Roman" w:hAnsi="Times New Roman" w:cs="Times New Roman"/>
          <w:sz w:val="24"/>
          <w:szCs w:val="24"/>
          <w:lang w:val="ru-RU"/>
        </w:rPr>
        <w:t>Метелица А.В. – д.х.н.,</w:t>
      </w:r>
      <w:r w:rsidR="0013601B" w:rsidRPr="00341CCF">
        <w:rPr>
          <w:rFonts w:ascii="Times New Roman" w:hAnsi="Times New Roman" w:cs="Times New Roman"/>
          <w:sz w:val="24"/>
          <w:szCs w:val="24"/>
          <w:lang w:val="ru-RU"/>
        </w:rPr>
        <w:t xml:space="preserve"> проф.,</w:t>
      </w:r>
      <w:r w:rsidRPr="00341CCF">
        <w:rPr>
          <w:rFonts w:ascii="Times New Roman" w:hAnsi="Times New Roman" w:cs="Times New Roman"/>
          <w:sz w:val="24"/>
          <w:szCs w:val="24"/>
          <w:lang w:val="ru-RU"/>
        </w:rPr>
        <w:t xml:space="preserve"> проректор по развитию </w:t>
      </w:r>
      <w:proofErr w:type="gramStart"/>
      <w:r w:rsidRPr="00341CCF">
        <w:rPr>
          <w:rFonts w:ascii="Times New Roman" w:hAnsi="Times New Roman" w:cs="Times New Roman"/>
          <w:sz w:val="24"/>
          <w:szCs w:val="24"/>
          <w:lang w:val="ru-RU"/>
        </w:rPr>
        <w:t>естественно-научного</w:t>
      </w:r>
      <w:proofErr w:type="gramEnd"/>
      <w:r w:rsidRPr="00341CCF">
        <w:rPr>
          <w:rFonts w:ascii="Times New Roman" w:hAnsi="Times New Roman" w:cs="Times New Roman"/>
          <w:sz w:val="24"/>
          <w:szCs w:val="24"/>
          <w:lang w:val="ru-RU"/>
        </w:rPr>
        <w:t xml:space="preserve"> и физико-математического направления Южного федерального университета (г. Ростов-на-Дону) (</w:t>
      </w:r>
      <w:r w:rsidRPr="00341CCF">
        <w:rPr>
          <w:rFonts w:ascii="Times New Roman" w:hAnsi="Times New Roman" w:cs="Times New Roman"/>
          <w:i/>
          <w:sz w:val="24"/>
          <w:szCs w:val="24"/>
          <w:lang w:val="ru-RU"/>
        </w:rPr>
        <w:t>зам. председателя</w:t>
      </w:r>
      <w:r w:rsidRPr="00341CCF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14:paraId="0AB2EEB0" w14:textId="4C939AE4" w:rsidR="00F02FA9" w:rsidRPr="00341CCF" w:rsidRDefault="00F02FA9" w:rsidP="00341C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1CCF">
        <w:rPr>
          <w:rFonts w:ascii="Times New Roman" w:hAnsi="Times New Roman" w:cs="Times New Roman"/>
          <w:sz w:val="24"/>
          <w:szCs w:val="24"/>
          <w:lang w:val="ru-RU"/>
        </w:rPr>
        <w:t>Минкин В.И. – д.х.н., академик РАН, проф., научный руководитель Южного федерального университета (г. Ростов-на-Дону);</w:t>
      </w:r>
    </w:p>
    <w:p w14:paraId="37D204EC" w14:textId="1FC4D83C" w:rsidR="0013601B" w:rsidRPr="00341CCF" w:rsidRDefault="0013601B" w:rsidP="00341C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1CCF">
        <w:rPr>
          <w:rFonts w:ascii="Times New Roman" w:hAnsi="Times New Roman" w:cs="Times New Roman"/>
          <w:sz w:val="24"/>
          <w:szCs w:val="24"/>
          <w:lang w:val="ru-RU"/>
        </w:rPr>
        <w:t xml:space="preserve">Ермаков П.Н. – д.б.н., проф., </w:t>
      </w:r>
      <w:proofErr w:type="gramStart"/>
      <w:r w:rsidRPr="00341CCF">
        <w:rPr>
          <w:rFonts w:ascii="Times New Roman" w:hAnsi="Times New Roman" w:cs="Times New Roman"/>
          <w:sz w:val="24"/>
          <w:szCs w:val="24"/>
          <w:lang w:val="ru-RU"/>
        </w:rPr>
        <w:t>член-</w:t>
      </w:r>
      <w:proofErr w:type="spellStart"/>
      <w:r w:rsidRPr="00341CCF">
        <w:rPr>
          <w:rFonts w:ascii="Times New Roman" w:hAnsi="Times New Roman" w:cs="Times New Roman"/>
          <w:sz w:val="24"/>
          <w:szCs w:val="24"/>
          <w:lang w:val="ru-RU"/>
        </w:rPr>
        <w:t>кор</w:t>
      </w:r>
      <w:proofErr w:type="spellEnd"/>
      <w:proofErr w:type="gramEnd"/>
      <w:r w:rsidRPr="00341CCF">
        <w:rPr>
          <w:rFonts w:ascii="Times New Roman" w:hAnsi="Times New Roman" w:cs="Times New Roman"/>
          <w:sz w:val="24"/>
          <w:szCs w:val="24"/>
          <w:lang w:val="ru-RU"/>
        </w:rPr>
        <w:t>. РАО, директор Института психологии, управления и бизнеса Южного федерального университета (г. Ростов-на-Дону);</w:t>
      </w:r>
    </w:p>
    <w:p w14:paraId="55A9EC7A" w14:textId="077A6DAD" w:rsidR="00F02FA9" w:rsidRPr="00341CCF" w:rsidRDefault="00F02FA9" w:rsidP="00341C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41CCF">
        <w:rPr>
          <w:rFonts w:ascii="Times New Roman" w:hAnsi="Times New Roman" w:cs="Times New Roman"/>
          <w:sz w:val="24"/>
          <w:szCs w:val="24"/>
          <w:lang w:val="ru-RU"/>
        </w:rPr>
        <w:t xml:space="preserve">Вербенко И.А. – к.х.н., </w:t>
      </w:r>
      <w:proofErr w:type="spellStart"/>
      <w:r w:rsidRPr="00341CCF">
        <w:rPr>
          <w:rFonts w:ascii="Times New Roman" w:hAnsi="Times New Roman" w:cs="Times New Roman"/>
          <w:sz w:val="24"/>
          <w:szCs w:val="24"/>
          <w:lang w:val="ru-RU"/>
        </w:rPr>
        <w:t>с.н.с</w:t>
      </w:r>
      <w:proofErr w:type="spellEnd"/>
      <w:r w:rsidRPr="00341CCF">
        <w:rPr>
          <w:rFonts w:ascii="Times New Roman" w:hAnsi="Times New Roman" w:cs="Times New Roman"/>
          <w:sz w:val="24"/>
          <w:szCs w:val="24"/>
          <w:lang w:val="ru-RU"/>
        </w:rPr>
        <w:t xml:space="preserve">., </w:t>
      </w:r>
      <w:proofErr w:type="spellStart"/>
      <w:r w:rsidRPr="00341CCF">
        <w:rPr>
          <w:rFonts w:ascii="Times New Roman" w:hAnsi="Times New Roman" w:cs="Times New Roman"/>
          <w:sz w:val="24"/>
          <w:szCs w:val="24"/>
          <w:lang w:val="ru-RU"/>
        </w:rPr>
        <w:t>и.о</w:t>
      </w:r>
      <w:proofErr w:type="spellEnd"/>
      <w:r w:rsidRPr="00341CCF">
        <w:rPr>
          <w:rFonts w:ascii="Times New Roman" w:hAnsi="Times New Roman" w:cs="Times New Roman"/>
          <w:sz w:val="24"/>
          <w:szCs w:val="24"/>
          <w:lang w:val="ru-RU"/>
        </w:rPr>
        <w:t>. директора НИИ физики Южного федерального университета (г. Ростов-на-Дону);</w:t>
      </w:r>
      <w:proofErr w:type="gramEnd"/>
    </w:p>
    <w:p w14:paraId="0908A94B" w14:textId="50D4E663" w:rsidR="00227C26" w:rsidRPr="00341CCF" w:rsidRDefault="00227C26" w:rsidP="00341C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41CCF">
        <w:rPr>
          <w:rFonts w:ascii="Times New Roman" w:hAnsi="Times New Roman" w:cs="Times New Roman"/>
          <w:sz w:val="24"/>
          <w:szCs w:val="24"/>
          <w:lang w:val="ru-RU"/>
        </w:rPr>
        <w:t>Калиущенко</w:t>
      </w:r>
      <w:proofErr w:type="spellEnd"/>
      <w:r w:rsidRPr="00341CCF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6175F0" w:rsidRPr="00341CCF">
        <w:rPr>
          <w:rFonts w:ascii="Times New Roman" w:hAnsi="Times New Roman" w:cs="Times New Roman"/>
          <w:sz w:val="24"/>
          <w:szCs w:val="24"/>
          <w:lang w:val="ru-RU"/>
        </w:rPr>
        <w:t>.Д.</w:t>
      </w:r>
      <w:r w:rsidR="00F02FA9" w:rsidRPr="00341CCF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Pr="00341C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02FA9" w:rsidRPr="00341CCF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gramStart"/>
      <w:r w:rsidR="00F02FA9" w:rsidRPr="00341CCF">
        <w:rPr>
          <w:rFonts w:ascii="Times New Roman" w:hAnsi="Times New Roman" w:cs="Times New Roman"/>
          <w:sz w:val="24"/>
          <w:szCs w:val="24"/>
          <w:lang w:val="ru-RU"/>
        </w:rPr>
        <w:t>.ф</w:t>
      </w:r>
      <w:proofErr w:type="gramEnd"/>
      <w:r w:rsidR="00F02FA9" w:rsidRPr="00341CCF">
        <w:rPr>
          <w:rFonts w:ascii="Times New Roman" w:hAnsi="Times New Roman" w:cs="Times New Roman"/>
          <w:sz w:val="24"/>
          <w:szCs w:val="24"/>
          <w:lang w:val="ru-RU"/>
        </w:rPr>
        <w:t>илол.н</w:t>
      </w:r>
      <w:proofErr w:type="spellEnd"/>
      <w:r w:rsidR="00F02FA9" w:rsidRPr="00341CCF">
        <w:rPr>
          <w:rFonts w:ascii="Times New Roman" w:hAnsi="Times New Roman" w:cs="Times New Roman"/>
          <w:sz w:val="24"/>
          <w:szCs w:val="24"/>
          <w:lang w:val="ru-RU"/>
        </w:rPr>
        <w:t xml:space="preserve">., проф., </w:t>
      </w:r>
      <w:r w:rsidRPr="00341CCF">
        <w:rPr>
          <w:rFonts w:ascii="Times New Roman" w:hAnsi="Times New Roman" w:cs="Times New Roman"/>
          <w:sz w:val="24"/>
          <w:szCs w:val="24"/>
          <w:lang w:val="ru-RU"/>
        </w:rPr>
        <w:t>проректор по научной и инновационной деятельности</w:t>
      </w:r>
      <w:r w:rsidR="00F02FA9" w:rsidRPr="00341CCF">
        <w:rPr>
          <w:rFonts w:ascii="Times New Roman" w:hAnsi="Times New Roman" w:cs="Times New Roman"/>
          <w:sz w:val="24"/>
          <w:szCs w:val="24"/>
          <w:lang w:val="ru-RU"/>
        </w:rPr>
        <w:t xml:space="preserve"> Донецкого национального университета (г. Донецк);</w:t>
      </w:r>
    </w:p>
    <w:p w14:paraId="020750B6" w14:textId="3DE3AE6E" w:rsidR="006175F0" w:rsidRPr="00341CCF" w:rsidRDefault="006175F0" w:rsidP="00341C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41CCF">
        <w:rPr>
          <w:rFonts w:ascii="Times New Roman" w:hAnsi="Times New Roman" w:cs="Times New Roman"/>
          <w:sz w:val="24"/>
          <w:szCs w:val="24"/>
          <w:lang w:val="ru-RU"/>
        </w:rPr>
        <w:t>Скафа</w:t>
      </w:r>
      <w:proofErr w:type="spellEnd"/>
      <w:r w:rsidRPr="00341CCF">
        <w:rPr>
          <w:rFonts w:ascii="Times New Roman" w:hAnsi="Times New Roman" w:cs="Times New Roman"/>
          <w:sz w:val="24"/>
          <w:szCs w:val="24"/>
          <w:lang w:val="ru-RU"/>
        </w:rPr>
        <w:t xml:space="preserve"> Е.И. – </w:t>
      </w:r>
      <w:proofErr w:type="spellStart"/>
      <w:r w:rsidRPr="00341CCF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gramStart"/>
      <w:r w:rsidRPr="00341CCF">
        <w:rPr>
          <w:rFonts w:ascii="Times New Roman" w:hAnsi="Times New Roman" w:cs="Times New Roman"/>
          <w:sz w:val="24"/>
          <w:szCs w:val="24"/>
          <w:lang w:val="ru-RU"/>
        </w:rPr>
        <w:t>.п</w:t>
      </w:r>
      <w:proofErr w:type="gramEnd"/>
      <w:r w:rsidRPr="00341CCF">
        <w:rPr>
          <w:rFonts w:ascii="Times New Roman" w:hAnsi="Times New Roman" w:cs="Times New Roman"/>
          <w:sz w:val="24"/>
          <w:szCs w:val="24"/>
          <w:lang w:val="ru-RU"/>
        </w:rPr>
        <w:t>ед.н</w:t>
      </w:r>
      <w:proofErr w:type="spellEnd"/>
      <w:r w:rsidRPr="00341CCF">
        <w:rPr>
          <w:rFonts w:ascii="Times New Roman" w:hAnsi="Times New Roman" w:cs="Times New Roman"/>
          <w:sz w:val="24"/>
          <w:szCs w:val="24"/>
          <w:lang w:val="ru-RU"/>
        </w:rPr>
        <w:t>., проф., проректор на научно-методической и учебной работе Донецкого национального университета (г. Донецк);</w:t>
      </w:r>
    </w:p>
    <w:p w14:paraId="6AA51C02" w14:textId="11CDB463" w:rsidR="00964B97" w:rsidRPr="00341CCF" w:rsidRDefault="00964B97" w:rsidP="00341C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1CCF">
        <w:rPr>
          <w:rFonts w:ascii="Times New Roman" w:hAnsi="Times New Roman" w:cs="Times New Roman"/>
          <w:sz w:val="24"/>
          <w:szCs w:val="24"/>
          <w:lang w:val="ru-RU"/>
        </w:rPr>
        <w:t xml:space="preserve">Керимов А.Д. – </w:t>
      </w:r>
      <w:proofErr w:type="spellStart"/>
      <w:r w:rsidRPr="00341CCF">
        <w:rPr>
          <w:rFonts w:ascii="Times New Roman" w:hAnsi="Times New Roman" w:cs="Times New Roman"/>
          <w:sz w:val="24"/>
          <w:szCs w:val="24"/>
          <w:lang w:val="ru-RU"/>
        </w:rPr>
        <w:t>д.ю.н</w:t>
      </w:r>
      <w:proofErr w:type="spellEnd"/>
      <w:r w:rsidRPr="00341CCF">
        <w:rPr>
          <w:rFonts w:ascii="Times New Roman" w:hAnsi="Times New Roman" w:cs="Times New Roman"/>
          <w:sz w:val="24"/>
          <w:szCs w:val="24"/>
          <w:lang w:val="ru-RU"/>
        </w:rPr>
        <w:t>., проф</w:t>
      </w:r>
      <w:r w:rsidR="001F305C" w:rsidRPr="00341CC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41CCF">
        <w:rPr>
          <w:rFonts w:ascii="Times New Roman" w:hAnsi="Times New Roman" w:cs="Times New Roman"/>
          <w:sz w:val="24"/>
          <w:szCs w:val="24"/>
          <w:lang w:val="ru-RU"/>
        </w:rPr>
        <w:t xml:space="preserve">, главный редактор </w:t>
      </w:r>
      <w:r w:rsidR="0013601B" w:rsidRPr="00341CCF">
        <w:rPr>
          <w:rFonts w:ascii="Times New Roman" w:hAnsi="Times New Roman" w:cs="Times New Roman"/>
          <w:sz w:val="24"/>
          <w:szCs w:val="24"/>
          <w:lang w:val="ru-RU"/>
        </w:rPr>
        <w:t xml:space="preserve">издания </w:t>
      </w:r>
      <w:r w:rsidRPr="00341CCF">
        <w:rPr>
          <w:rFonts w:ascii="Times New Roman" w:hAnsi="Times New Roman" w:cs="Times New Roman"/>
          <w:sz w:val="24"/>
          <w:szCs w:val="24"/>
          <w:lang w:val="ru-RU"/>
        </w:rPr>
        <w:t>«Российский журнал правовых исследований»</w:t>
      </w:r>
      <w:r w:rsidR="0034564B" w:rsidRPr="00341CCF">
        <w:rPr>
          <w:rFonts w:ascii="Times New Roman" w:hAnsi="Times New Roman" w:cs="Times New Roman"/>
          <w:sz w:val="24"/>
          <w:szCs w:val="24"/>
          <w:lang w:val="ru-RU"/>
        </w:rPr>
        <w:t xml:space="preserve"> (г. Москва)</w:t>
      </w:r>
      <w:r w:rsidRPr="00341CC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5B30716F" w14:textId="30060B5B" w:rsidR="00964B97" w:rsidRPr="00341CCF" w:rsidRDefault="00F02FA9" w:rsidP="00341C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1CCF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2F267D" w:rsidRPr="00341CC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41CCF">
        <w:rPr>
          <w:rFonts w:ascii="Times New Roman" w:hAnsi="Times New Roman" w:cs="Times New Roman"/>
          <w:sz w:val="24"/>
          <w:szCs w:val="24"/>
          <w:lang w:val="ru-RU"/>
        </w:rPr>
        <w:t xml:space="preserve">зниченко Г.Ю. </w:t>
      </w:r>
      <w:r w:rsidR="006175F0" w:rsidRPr="00341CCF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341C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175F0" w:rsidRPr="00341CCF">
        <w:rPr>
          <w:rFonts w:ascii="Times New Roman" w:hAnsi="Times New Roman" w:cs="Times New Roman"/>
          <w:sz w:val="24"/>
          <w:szCs w:val="24"/>
          <w:lang w:val="ru-RU"/>
        </w:rPr>
        <w:t>д.ф.-м.н., проф., зав.</w:t>
      </w:r>
      <w:r w:rsidR="006175F0" w:rsidRPr="00341CCF">
        <w:rPr>
          <w:rStyle w:val="apple-converted-space"/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7" w:history="1">
        <w:r w:rsidR="006175F0" w:rsidRPr="00341CCF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сектором информатики и биофизики сложных систем</w:t>
        </w:r>
      </w:hyperlink>
      <w:r w:rsidR="00B4384A" w:rsidRPr="00341CCF">
        <w:rPr>
          <w:rFonts w:ascii="Times New Roman" w:hAnsi="Times New Roman" w:cs="Times New Roman"/>
          <w:sz w:val="24"/>
          <w:szCs w:val="24"/>
          <w:lang w:val="ru-RU"/>
        </w:rPr>
        <w:t xml:space="preserve"> кафедр</w:t>
      </w:r>
      <w:r w:rsidR="006175F0" w:rsidRPr="00341CCF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B4384A" w:rsidRPr="00341CCF">
        <w:rPr>
          <w:rFonts w:ascii="Times New Roman" w:hAnsi="Times New Roman" w:cs="Times New Roman"/>
          <w:sz w:val="24"/>
          <w:szCs w:val="24"/>
          <w:lang w:val="ru-RU"/>
        </w:rPr>
        <w:t xml:space="preserve"> биофизики </w:t>
      </w:r>
      <w:r w:rsidR="001F305C" w:rsidRPr="00341CCF">
        <w:rPr>
          <w:rFonts w:ascii="Times New Roman" w:hAnsi="Times New Roman" w:cs="Times New Roman"/>
          <w:sz w:val="24"/>
          <w:szCs w:val="24"/>
          <w:lang w:val="ru-RU"/>
        </w:rPr>
        <w:t>Московского государственного университета им. М.В. Ломоносова</w:t>
      </w:r>
      <w:r w:rsidR="0034564B" w:rsidRPr="00341CCF">
        <w:rPr>
          <w:rFonts w:ascii="Times New Roman" w:hAnsi="Times New Roman" w:cs="Times New Roman"/>
          <w:sz w:val="24"/>
          <w:szCs w:val="24"/>
          <w:lang w:val="ru-RU"/>
        </w:rPr>
        <w:t xml:space="preserve"> (г. Москва)</w:t>
      </w:r>
      <w:r w:rsidR="00B4384A" w:rsidRPr="00341CC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6C7CA110" w14:textId="2A624966" w:rsidR="0034564B" w:rsidRPr="00341CCF" w:rsidRDefault="0034564B" w:rsidP="00341C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41CCF">
        <w:rPr>
          <w:rFonts w:ascii="Times New Roman" w:hAnsi="Times New Roman" w:cs="Times New Roman"/>
          <w:sz w:val="24"/>
          <w:szCs w:val="24"/>
          <w:lang w:val="ru-RU"/>
        </w:rPr>
        <w:t>Мармазова</w:t>
      </w:r>
      <w:proofErr w:type="spellEnd"/>
      <w:r w:rsidRPr="00341CCF">
        <w:rPr>
          <w:rFonts w:ascii="Times New Roman" w:hAnsi="Times New Roman" w:cs="Times New Roman"/>
          <w:sz w:val="24"/>
          <w:szCs w:val="24"/>
          <w:lang w:val="ru-RU"/>
        </w:rPr>
        <w:t xml:space="preserve"> Т.И. – </w:t>
      </w:r>
      <w:proofErr w:type="spellStart"/>
      <w:r w:rsidRPr="00341CCF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gramStart"/>
      <w:r w:rsidRPr="00341CCF">
        <w:rPr>
          <w:rFonts w:ascii="Times New Roman" w:hAnsi="Times New Roman" w:cs="Times New Roman"/>
          <w:sz w:val="24"/>
          <w:szCs w:val="24"/>
          <w:lang w:val="ru-RU"/>
        </w:rPr>
        <w:t>.п</w:t>
      </w:r>
      <w:proofErr w:type="gramEnd"/>
      <w:r w:rsidRPr="00341CCF">
        <w:rPr>
          <w:rFonts w:ascii="Times New Roman" w:hAnsi="Times New Roman" w:cs="Times New Roman"/>
          <w:sz w:val="24"/>
          <w:szCs w:val="24"/>
          <w:lang w:val="ru-RU"/>
        </w:rPr>
        <w:t>олит.н</w:t>
      </w:r>
      <w:proofErr w:type="spellEnd"/>
      <w:r w:rsidRPr="00341CCF">
        <w:rPr>
          <w:rFonts w:ascii="Times New Roman" w:hAnsi="Times New Roman" w:cs="Times New Roman"/>
          <w:sz w:val="24"/>
          <w:szCs w:val="24"/>
          <w:lang w:val="ru-RU"/>
        </w:rPr>
        <w:t>., проф</w:t>
      </w:r>
      <w:r w:rsidR="001F305C" w:rsidRPr="00341CC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41CC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D22CE" w:rsidRPr="00341CC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341CCF">
        <w:rPr>
          <w:rFonts w:ascii="Times New Roman" w:hAnsi="Times New Roman" w:cs="Times New Roman"/>
          <w:sz w:val="24"/>
          <w:szCs w:val="24"/>
          <w:lang w:val="ru-RU"/>
        </w:rPr>
        <w:t>ице</w:t>
      </w:r>
      <w:r w:rsidR="00AD22CE" w:rsidRPr="00341CCF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341CCF">
        <w:rPr>
          <w:rFonts w:ascii="Times New Roman" w:hAnsi="Times New Roman" w:cs="Times New Roman"/>
          <w:sz w:val="24"/>
          <w:szCs w:val="24"/>
          <w:lang w:val="ru-RU"/>
        </w:rPr>
        <w:t xml:space="preserve">президент </w:t>
      </w:r>
      <w:r w:rsidR="001F305C" w:rsidRPr="00341CCF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Pr="00341CCF">
        <w:rPr>
          <w:rFonts w:ascii="Times New Roman" w:hAnsi="Times New Roman" w:cs="Times New Roman"/>
          <w:sz w:val="24"/>
          <w:szCs w:val="24"/>
          <w:lang w:val="ru-RU"/>
        </w:rPr>
        <w:t>онда «</w:t>
      </w:r>
      <w:r w:rsidR="00AD22CE" w:rsidRPr="00341CCF">
        <w:rPr>
          <w:rFonts w:ascii="Times New Roman" w:hAnsi="Times New Roman" w:cs="Times New Roman"/>
          <w:sz w:val="24"/>
          <w:szCs w:val="24"/>
          <w:lang w:val="ru-RU"/>
        </w:rPr>
        <w:t>Юго-Восток»</w:t>
      </w:r>
      <w:r w:rsidR="001F305C" w:rsidRPr="00341CCF">
        <w:rPr>
          <w:rFonts w:ascii="Times New Roman" w:hAnsi="Times New Roman" w:cs="Times New Roman"/>
          <w:sz w:val="24"/>
          <w:szCs w:val="24"/>
          <w:lang w:val="ru-RU"/>
        </w:rPr>
        <w:t xml:space="preserve"> (г. Симферополь)</w:t>
      </w:r>
      <w:r w:rsidRPr="00341CC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43BD8AE" w14:textId="3F2BA60C" w:rsidR="0034564B" w:rsidRPr="00341CCF" w:rsidRDefault="0034564B" w:rsidP="00341C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1CCF">
        <w:rPr>
          <w:rFonts w:ascii="Times New Roman" w:hAnsi="Times New Roman" w:cs="Times New Roman"/>
          <w:sz w:val="24"/>
          <w:szCs w:val="24"/>
          <w:lang w:val="ru-RU"/>
        </w:rPr>
        <w:t xml:space="preserve">Ковалев А.М. – </w:t>
      </w:r>
      <w:r w:rsidR="001F305C" w:rsidRPr="00341CCF">
        <w:rPr>
          <w:rFonts w:ascii="Times New Roman" w:hAnsi="Times New Roman" w:cs="Times New Roman"/>
          <w:sz w:val="24"/>
          <w:szCs w:val="24"/>
          <w:lang w:val="ru-RU"/>
        </w:rPr>
        <w:t>д.ф</w:t>
      </w:r>
      <w:r w:rsidR="00D470EF" w:rsidRPr="00341CC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F305C" w:rsidRPr="00341CCF">
        <w:rPr>
          <w:rFonts w:ascii="Times New Roman" w:hAnsi="Times New Roman" w:cs="Times New Roman"/>
          <w:sz w:val="24"/>
          <w:szCs w:val="24"/>
          <w:lang w:val="ru-RU"/>
        </w:rPr>
        <w:t>-м</w:t>
      </w:r>
      <w:r w:rsidR="000657E8" w:rsidRPr="00341CC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470EF" w:rsidRPr="00341CCF">
        <w:rPr>
          <w:rFonts w:ascii="Times New Roman" w:hAnsi="Times New Roman" w:cs="Times New Roman"/>
          <w:sz w:val="24"/>
          <w:szCs w:val="24"/>
          <w:lang w:val="ru-RU"/>
        </w:rPr>
        <w:t xml:space="preserve">н., проф., </w:t>
      </w:r>
      <w:r w:rsidR="00811ECE">
        <w:rPr>
          <w:rFonts w:ascii="Times New Roman" w:hAnsi="Times New Roman" w:cs="Times New Roman"/>
          <w:sz w:val="24"/>
          <w:szCs w:val="24"/>
          <w:lang w:val="ru-RU"/>
        </w:rPr>
        <w:t>академик</w:t>
      </w:r>
      <w:r w:rsidR="003B3572" w:rsidRPr="00341CCF">
        <w:rPr>
          <w:rFonts w:ascii="Times New Roman" w:hAnsi="Times New Roman" w:cs="Times New Roman"/>
          <w:sz w:val="24"/>
          <w:szCs w:val="24"/>
          <w:lang w:val="ru-RU"/>
        </w:rPr>
        <w:t xml:space="preserve"> НАНУ</w:t>
      </w:r>
      <w:r w:rsidR="003B786B" w:rsidRPr="00341CCF">
        <w:rPr>
          <w:rFonts w:ascii="Times New Roman" w:hAnsi="Times New Roman" w:cs="Times New Roman"/>
          <w:sz w:val="24"/>
          <w:szCs w:val="24"/>
          <w:lang w:val="ru-RU"/>
        </w:rPr>
        <w:t xml:space="preserve">, директор </w:t>
      </w:r>
      <w:r w:rsidR="00811ECE">
        <w:rPr>
          <w:rFonts w:ascii="Times New Roman" w:hAnsi="Times New Roman" w:cs="Times New Roman"/>
          <w:sz w:val="24"/>
          <w:szCs w:val="24"/>
          <w:lang w:val="ru-RU"/>
        </w:rPr>
        <w:t>ГУ «Институт</w:t>
      </w:r>
      <w:r w:rsidR="003B786B" w:rsidRPr="00341CCF">
        <w:rPr>
          <w:rFonts w:ascii="Times New Roman" w:hAnsi="Times New Roman" w:cs="Times New Roman"/>
          <w:sz w:val="24"/>
          <w:szCs w:val="24"/>
          <w:lang w:val="ru-RU"/>
        </w:rPr>
        <w:t xml:space="preserve"> прикладной математики и механики</w:t>
      </w:r>
      <w:r w:rsidR="00811ECE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341CCF">
        <w:rPr>
          <w:rFonts w:ascii="Times New Roman" w:hAnsi="Times New Roman" w:cs="Times New Roman"/>
          <w:sz w:val="24"/>
          <w:szCs w:val="24"/>
          <w:lang w:val="ru-RU"/>
        </w:rPr>
        <w:t xml:space="preserve"> (г. Донецк);</w:t>
      </w:r>
    </w:p>
    <w:p w14:paraId="0421670D" w14:textId="36DD65AF" w:rsidR="000657E8" w:rsidRPr="00341CCF" w:rsidRDefault="00E04DE1" w:rsidP="00341C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41CCF">
        <w:rPr>
          <w:rFonts w:ascii="Times New Roman" w:hAnsi="Times New Roman" w:cs="Times New Roman"/>
          <w:sz w:val="24"/>
          <w:szCs w:val="24"/>
          <w:lang w:val="ru-RU"/>
        </w:rPr>
        <w:t>Варюхин</w:t>
      </w:r>
      <w:proofErr w:type="spellEnd"/>
      <w:r w:rsidRPr="00341CCF">
        <w:rPr>
          <w:rFonts w:ascii="Times New Roman" w:hAnsi="Times New Roman" w:cs="Times New Roman"/>
          <w:sz w:val="24"/>
          <w:szCs w:val="24"/>
          <w:lang w:val="ru-RU"/>
        </w:rPr>
        <w:t xml:space="preserve"> В.Н. – д.ф.-м</w:t>
      </w:r>
      <w:r w:rsidR="000657E8" w:rsidRPr="00341CCF">
        <w:rPr>
          <w:rFonts w:ascii="Times New Roman" w:hAnsi="Times New Roman" w:cs="Times New Roman"/>
          <w:sz w:val="24"/>
          <w:szCs w:val="24"/>
          <w:lang w:val="ru-RU"/>
        </w:rPr>
        <w:t xml:space="preserve">.н., проф., </w:t>
      </w:r>
      <w:proofErr w:type="gramStart"/>
      <w:r w:rsidR="000657E8" w:rsidRPr="00341CCF">
        <w:rPr>
          <w:rFonts w:ascii="Times New Roman" w:hAnsi="Times New Roman" w:cs="Times New Roman"/>
          <w:sz w:val="24"/>
          <w:szCs w:val="24"/>
          <w:lang w:val="ru-RU"/>
        </w:rPr>
        <w:t>член-</w:t>
      </w:r>
      <w:proofErr w:type="spellStart"/>
      <w:r w:rsidR="000657E8" w:rsidRPr="00341CCF">
        <w:rPr>
          <w:rFonts w:ascii="Times New Roman" w:hAnsi="Times New Roman" w:cs="Times New Roman"/>
          <w:sz w:val="24"/>
          <w:szCs w:val="24"/>
          <w:lang w:val="ru-RU"/>
        </w:rPr>
        <w:t>кор</w:t>
      </w:r>
      <w:proofErr w:type="spellEnd"/>
      <w:proofErr w:type="gramEnd"/>
      <w:r w:rsidR="000657E8" w:rsidRPr="00341CCF">
        <w:rPr>
          <w:rFonts w:ascii="Times New Roman" w:hAnsi="Times New Roman" w:cs="Times New Roman"/>
          <w:sz w:val="24"/>
          <w:szCs w:val="24"/>
          <w:lang w:val="ru-RU"/>
        </w:rPr>
        <w:t xml:space="preserve">. НАНУ, директор </w:t>
      </w:r>
      <w:r w:rsidR="001C4F0A">
        <w:rPr>
          <w:rFonts w:ascii="Times New Roman" w:hAnsi="Times New Roman" w:cs="Times New Roman"/>
          <w:sz w:val="24"/>
          <w:szCs w:val="24"/>
          <w:lang w:val="ru-RU"/>
        </w:rPr>
        <w:t>ГУ «</w:t>
      </w:r>
      <w:r w:rsidR="000657E8" w:rsidRPr="00341CCF">
        <w:rPr>
          <w:rFonts w:ascii="Times New Roman" w:hAnsi="Times New Roman" w:cs="Times New Roman"/>
          <w:sz w:val="24"/>
          <w:szCs w:val="24"/>
          <w:lang w:val="ru-RU"/>
        </w:rPr>
        <w:t>Донецк</w:t>
      </w:r>
      <w:r w:rsidR="001C4F0A">
        <w:rPr>
          <w:rFonts w:ascii="Times New Roman" w:hAnsi="Times New Roman" w:cs="Times New Roman"/>
          <w:sz w:val="24"/>
          <w:szCs w:val="24"/>
          <w:lang w:val="ru-RU"/>
        </w:rPr>
        <w:t>ий физико-технический институт</w:t>
      </w:r>
      <w:r w:rsidR="000657E8" w:rsidRPr="00341CCF">
        <w:rPr>
          <w:rFonts w:ascii="Times New Roman" w:hAnsi="Times New Roman" w:cs="Times New Roman"/>
          <w:sz w:val="24"/>
          <w:szCs w:val="24"/>
          <w:lang w:val="ru-RU"/>
        </w:rPr>
        <w:t xml:space="preserve"> им.</w:t>
      </w:r>
      <w:r w:rsidRPr="00341CCF">
        <w:rPr>
          <w:rFonts w:ascii="Times New Roman" w:hAnsi="Times New Roman" w:cs="Times New Roman"/>
          <w:sz w:val="24"/>
          <w:szCs w:val="24"/>
          <w:lang w:val="ru-RU"/>
        </w:rPr>
        <w:t xml:space="preserve"> А.А. </w:t>
      </w:r>
      <w:r w:rsidR="000657E8" w:rsidRPr="00341CCF">
        <w:rPr>
          <w:rFonts w:ascii="Times New Roman" w:hAnsi="Times New Roman" w:cs="Times New Roman"/>
          <w:sz w:val="24"/>
          <w:szCs w:val="24"/>
          <w:lang w:val="ru-RU"/>
        </w:rPr>
        <w:t>Галкина</w:t>
      </w:r>
      <w:r w:rsidR="001C4F0A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341CCF">
        <w:rPr>
          <w:rFonts w:ascii="Times New Roman" w:hAnsi="Times New Roman" w:cs="Times New Roman"/>
          <w:sz w:val="24"/>
          <w:szCs w:val="24"/>
          <w:lang w:val="ru-RU"/>
        </w:rPr>
        <w:t xml:space="preserve"> (г. Донецк)</w:t>
      </w:r>
      <w:r w:rsidR="006175F0" w:rsidRPr="00341CC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553266A3" w14:textId="3973BADD" w:rsidR="003B3572" w:rsidRPr="00341CCF" w:rsidRDefault="000657E8" w:rsidP="00341C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41CCF">
        <w:rPr>
          <w:rFonts w:ascii="Times New Roman" w:hAnsi="Times New Roman" w:cs="Times New Roman"/>
          <w:sz w:val="24"/>
          <w:szCs w:val="24"/>
          <w:lang w:val="ru-RU"/>
        </w:rPr>
        <w:t xml:space="preserve">Приходько </w:t>
      </w:r>
      <w:r w:rsidR="00EA4196" w:rsidRPr="00341CCF">
        <w:rPr>
          <w:rFonts w:ascii="Times New Roman" w:hAnsi="Times New Roman" w:cs="Times New Roman"/>
          <w:sz w:val="24"/>
          <w:szCs w:val="24"/>
          <w:lang w:val="ru-RU"/>
        </w:rPr>
        <w:t>С.А.</w:t>
      </w:r>
      <w:r w:rsidRPr="00341C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4DE1" w:rsidRPr="00341CCF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EA4196" w:rsidRPr="00341CCF">
        <w:rPr>
          <w:rFonts w:ascii="Times New Roman" w:hAnsi="Times New Roman" w:cs="Times New Roman"/>
          <w:sz w:val="24"/>
          <w:szCs w:val="24"/>
          <w:lang w:val="ru-RU"/>
        </w:rPr>
        <w:t xml:space="preserve"> к.б.н.</w:t>
      </w:r>
      <w:r w:rsidRPr="00341CC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A4196" w:rsidRPr="00341CCF">
        <w:rPr>
          <w:rFonts w:ascii="Times New Roman" w:hAnsi="Times New Roman" w:cs="Times New Roman"/>
          <w:sz w:val="24"/>
          <w:szCs w:val="24"/>
          <w:lang w:val="ru-RU"/>
        </w:rPr>
        <w:t xml:space="preserve"> ст.н.с.,</w:t>
      </w:r>
      <w:r w:rsidRPr="00341CCF">
        <w:rPr>
          <w:rFonts w:ascii="Times New Roman" w:hAnsi="Times New Roman" w:cs="Times New Roman"/>
          <w:sz w:val="24"/>
          <w:szCs w:val="24"/>
          <w:lang w:val="ru-RU"/>
        </w:rPr>
        <w:t xml:space="preserve"> д</w:t>
      </w:r>
      <w:r w:rsidR="003B3572" w:rsidRPr="00341CCF">
        <w:rPr>
          <w:rFonts w:ascii="Times New Roman" w:hAnsi="Times New Roman" w:cs="Times New Roman"/>
          <w:sz w:val="24"/>
          <w:szCs w:val="24"/>
          <w:lang w:val="ru-RU"/>
        </w:rPr>
        <w:t>иректор Донецкого ботанического сада</w:t>
      </w:r>
      <w:r w:rsidR="00E04DE1" w:rsidRPr="00341CCF">
        <w:rPr>
          <w:rFonts w:ascii="Times New Roman" w:hAnsi="Times New Roman" w:cs="Times New Roman"/>
          <w:sz w:val="24"/>
          <w:szCs w:val="24"/>
          <w:lang w:val="ru-RU"/>
        </w:rPr>
        <w:t xml:space="preserve"> (г. Донецк)</w:t>
      </w:r>
      <w:r w:rsidR="00D74B0E" w:rsidRPr="00341CCF">
        <w:rPr>
          <w:rFonts w:ascii="Times New Roman" w:hAnsi="Times New Roman" w:cs="Times New Roman"/>
          <w:sz w:val="24"/>
          <w:szCs w:val="24"/>
          <w:lang w:val="ru-RU"/>
        </w:rPr>
        <w:t>;</w:t>
      </w:r>
      <w:proofErr w:type="gramEnd"/>
    </w:p>
    <w:p w14:paraId="06F4340D" w14:textId="05138116" w:rsidR="0034564B" w:rsidRPr="00341CCF" w:rsidRDefault="00D470EF" w:rsidP="00341C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1CCF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Глухов А.З. – д.б.н., проф., </w:t>
      </w:r>
      <w:proofErr w:type="gramStart"/>
      <w:r w:rsidRPr="00341CCF">
        <w:rPr>
          <w:rFonts w:ascii="Times New Roman" w:hAnsi="Times New Roman" w:cs="Times New Roman"/>
          <w:sz w:val="24"/>
          <w:szCs w:val="24"/>
          <w:lang w:val="ru-RU"/>
        </w:rPr>
        <w:t>член-</w:t>
      </w:r>
      <w:proofErr w:type="spellStart"/>
      <w:r w:rsidRPr="00341CCF">
        <w:rPr>
          <w:rFonts w:ascii="Times New Roman" w:hAnsi="Times New Roman" w:cs="Times New Roman"/>
          <w:sz w:val="24"/>
          <w:szCs w:val="24"/>
          <w:lang w:val="ru-RU"/>
        </w:rPr>
        <w:t>кор</w:t>
      </w:r>
      <w:proofErr w:type="spellEnd"/>
      <w:proofErr w:type="gramEnd"/>
      <w:r w:rsidRPr="00341CC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B3572" w:rsidRPr="00341CCF">
        <w:rPr>
          <w:rFonts w:ascii="Times New Roman" w:hAnsi="Times New Roman" w:cs="Times New Roman"/>
          <w:sz w:val="24"/>
          <w:szCs w:val="24"/>
          <w:lang w:val="ru-RU"/>
        </w:rPr>
        <w:t xml:space="preserve"> НАНУ</w:t>
      </w:r>
      <w:r w:rsidR="00B70F90" w:rsidRPr="00341CC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B70F90" w:rsidRPr="00341CCF">
        <w:rPr>
          <w:rFonts w:ascii="Times New Roman" w:hAnsi="Times New Roman" w:cs="Times New Roman"/>
          <w:sz w:val="24"/>
          <w:szCs w:val="24"/>
          <w:lang w:val="ru-RU"/>
        </w:rPr>
        <w:t>гл.н.с</w:t>
      </w:r>
      <w:proofErr w:type="spellEnd"/>
      <w:r w:rsidR="00B70F90" w:rsidRPr="00341CCF">
        <w:rPr>
          <w:rFonts w:ascii="Times New Roman" w:hAnsi="Times New Roman" w:cs="Times New Roman"/>
          <w:sz w:val="24"/>
          <w:szCs w:val="24"/>
          <w:lang w:val="ru-RU"/>
        </w:rPr>
        <w:t>. Донецкого ботанического сада</w:t>
      </w:r>
      <w:r w:rsidRPr="00341CCF">
        <w:rPr>
          <w:rFonts w:ascii="Times New Roman" w:hAnsi="Times New Roman" w:cs="Times New Roman"/>
          <w:sz w:val="24"/>
          <w:szCs w:val="24"/>
          <w:lang w:val="ru-RU"/>
        </w:rPr>
        <w:t xml:space="preserve"> (г. Донецк);</w:t>
      </w:r>
    </w:p>
    <w:p w14:paraId="617D89F9" w14:textId="29E928BF" w:rsidR="00D470EF" w:rsidRPr="00341CCF" w:rsidRDefault="00D470EF" w:rsidP="00341C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41CCF">
        <w:rPr>
          <w:rFonts w:ascii="Times New Roman" w:hAnsi="Times New Roman" w:cs="Times New Roman"/>
          <w:sz w:val="24"/>
          <w:szCs w:val="24"/>
          <w:lang w:val="ru-RU"/>
        </w:rPr>
        <w:t>Савоськин М.</w:t>
      </w:r>
      <w:r w:rsidR="00B43117" w:rsidRPr="00341CC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3B786B" w:rsidRPr="00341CC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C4DDF" w:rsidRPr="00341CCF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B43117" w:rsidRPr="00341CCF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FC4DDF" w:rsidRPr="00341CCF">
        <w:rPr>
          <w:rFonts w:ascii="Times New Roman" w:hAnsi="Times New Roman" w:cs="Times New Roman"/>
          <w:sz w:val="24"/>
          <w:szCs w:val="24"/>
          <w:lang w:val="ru-RU"/>
        </w:rPr>
        <w:t>.х.н.</w:t>
      </w:r>
      <w:r w:rsidR="00B70F90" w:rsidRPr="00341CC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B43117" w:rsidRPr="00341CCF">
        <w:rPr>
          <w:rFonts w:ascii="Times New Roman" w:hAnsi="Times New Roman" w:cs="Times New Roman"/>
          <w:sz w:val="24"/>
          <w:szCs w:val="24"/>
          <w:lang w:val="ru-RU"/>
        </w:rPr>
        <w:t>с.н.с</w:t>
      </w:r>
      <w:proofErr w:type="spellEnd"/>
      <w:r w:rsidR="00E04DE1" w:rsidRPr="00341CC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B3572" w:rsidRPr="00341CC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70F90" w:rsidRPr="00341CCF">
        <w:rPr>
          <w:rFonts w:ascii="Times New Roman" w:hAnsi="Times New Roman" w:cs="Times New Roman"/>
          <w:sz w:val="24"/>
          <w:szCs w:val="24"/>
          <w:lang w:val="ru-RU"/>
        </w:rPr>
        <w:t xml:space="preserve">директор </w:t>
      </w:r>
      <w:r w:rsidR="00B43117" w:rsidRPr="00341CCF">
        <w:rPr>
          <w:rFonts w:ascii="Times New Roman" w:hAnsi="Times New Roman" w:cs="Times New Roman"/>
          <w:sz w:val="24"/>
          <w:szCs w:val="24"/>
          <w:lang w:val="ru-RU"/>
        </w:rPr>
        <w:t>ГУ «Институт</w:t>
      </w:r>
      <w:r w:rsidR="00B70F90" w:rsidRPr="00341C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43117" w:rsidRPr="00341CCF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="00B70F90" w:rsidRPr="00341CCF">
        <w:rPr>
          <w:rFonts w:ascii="Times New Roman" w:hAnsi="Times New Roman" w:cs="Times New Roman"/>
          <w:sz w:val="24"/>
          <w:szCs w:val="24"/>
          <w:lang w:val="ru-RU"/>
        </w:rPr>
        <w:t>изико-органической химии и углехимии им. Л.М. Литвиненк</w:t>
      </w:r>
      <w:r w:rsidR="00B43117" w:rsidRPr="00341CCF">
        <w:rPr>
          <w:rFonts w:ascii="Times New Roman" w:hAnsi="Times New Roman" w:cs="Times New Roman"/>
          <w:sz w:val="24"/>
          <w:szCs w:val="24"/>
          <w:lang w:val="ru-RU"/>
        </w:rPr>
        <w:t>о»</w:t>
      </w:r>
      <w:r w:rsidR="00B70F90" w:rsidRPr="00341C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C4DDF" w:rsidRPr="00341CCF">
        <w:rPr>
          <w:rFonts w:ascii="Times New Roman" w:hAnsi="Times New Roman" w:cs="Times New Roman"/>
          <w:sz w:val="24"/>
          <w:szCs w:val="24"/>
          <w:lang w:val="ru-RU"/>
        </w:rPr>
        <w:t>(г. Донецк);</w:t>
      </w:r>
      <w:proofErr w:type="gramEnd"/>
    </w:p>
    <w:p w14:paraId="7AA283C8" w14:textId="00951704" w:rsidR="00CF7496" w:rsidRPr="00CF7496" w:rsidRDefault="00CF7496" w:rsidP="00223132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7496">
        <w:rPr>
          <w:rFonts w:ascii="Times New Roman" w:hAnsi="Times New Roman" w:cs="Times New Roman"/>
          <w:sz w:val="24"/>
          <w:szCs w:val="24"/>
        </w:rPr>
        <w:t>Шкаликов А</w:t>
      </w:r>
      <w:r>
        <w:rPr>
          <w:rFonts w:ascii="Times New Roman" w:hAnsi="Times New Roman" w:cs="Times New Roman"/>
          <w:sz w:val="24"/>
          <w:szCs w:val="24"/>
        </w:rPr>
        <w:t xml:space="preserve">.А. </w:t>
      </w:r>
      <w:r w:rsidRPr="00CF749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496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.ф.-м.н.,</w:t>
      </w:r>
      <w:r w:rsidRPr="00CF74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профессор</w:t>
      </w:r>
      <w:r w:rsidRPr="00CF7496">
        <w:rPr>
          <w:rFonts w:ascii="Times New Roman" w:hAnsi="Times New Roman" w:cs="Times New Roman"/>
          <w:sz w:val="24"/>
          <w:szCs w:val="24"/>
        </w:rPr>
        <w:t xml:space="preserve"> (механико-математический факу</w:t>
      </w:r>
      <w:r w:rsidR="0025735E">
        <w:rPr>
          <w:rFonts w:ascii="Times New Roman" w:hAnsi="Times New Roman" w:cs="Times New Roman"/>
          <w:sz w:val="24"/>
          <w:szCs w:val="24"/>
        </w:rPr>
        <w:t>льтет Московского государственн</w:t>
      </w:r>
      <w:r w:rsidRPr="00CF7496">
        <w:rPr>
          <w:rFonts w:ascii="Times New Roman" w:hAnsi="Times New Roman" w:cs="Times New Roman"/>
          <w:sz w:val="24"/>
          <w:szCs w:val="24"/>
        </w:rPr>
        <w:t xml:space="preserve">ого университета, </w:t>
      </w:r>
      <w:r>
        <w:rPr>
          <w:rFonts w:ascii="Times New Roman" w:hAnsi="Times New Roman" w:cs="Times New Roman"/>
          <w:sz w:val="24"/>
          <w:szCs w:val="24"/>
        </w:rPr>
        <w:t>г. Москва</w:t>
      </w:r>
      <w:r w:rsidRPr="00CF749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47A680A6" w14:textId="153AEAF6" w:rsidR="00CF7496" w:rsidRPr="00CF7496" w:rsidRDefault="00CF7496" w:rsidP="00223132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7496">
        <w:rPr>
          <w:rFonts w:ascii="Times New Roman" w:hAnsi="Times New Roman" w:cs="Times New Roman"/>
          <w:sz w:val="24"/>
          <w:szCs w:val="24"/>
        </w:rPr>
        <w:t>Кисляков С</w:t>
      </w:r>
      <w:r>
        <w:rPr>
          <w:rFonts w:ascii="Times New Roman" w:hAnsi="Times New Roman" w:cs="Times New Roman"/>
          <w:sz w:val="24"/>
          <w:szCs w:val="24"/>
        </w:rPr>
        <w:t xml:space="preserve">.В. – д.ф.-м.н., </w:t>
      </w:r>
      <w:proofErr w:type="gramStart"/>
      <w:r w:rsidRPr="00CF7496">
        <w:rPr>
          <w:rFonts w:ascii="Times New Roman" w:hAnsi="Times New Roman" w:cs="Times New Roman"/>
          <w:sz w:val="24"/>
          <w:szCs w:val="24"/>
        </w:rPr>
        <w:t>член-</w:t>
      </w:r>
      <w:proofErr w:type="spellStart"/>
      <w:r w:rsidRPr="00CF7496">
        <w:rPr>
          <w:rFonts w:ascii="Times New Roman" w:hAnsi="Times New Roman" w:cs="Times New Roman"/>
          <w:sz w:val="24"/>
          <w:szCs w:val="24"/>
        </w:rPr>
        <w:t>кор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CF7496">
        <w:rPr>
          <w:rFonts w:ascii="Times New Roman" w:hAnsi="Times New Roman" w:cs="Times New Roman"/>
          <w:sz w:val="24"/>
          <w:szCs w:val="24"/>
        </w:rPr>
        <w:t xml:space="preserve"> РАН, проф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F7496">
        <w:rPr>
          <w:rFonts w:ascii="Times New Roman" w:hAnsi="Times New Roman" w:cs="Times New Roman"/>
          <w:sz w:val="24"/>
          <w:szCs w:val="24"/>
        </w:rPr>
        <w:t xml:space="preserve">(Санкт-Петербургское отделение Математического института </w:t>
      </w:r>
      <w:r>
        <w:rPr>
          <w:rFonts w:ascii="Times New Roman" w:hAnsi="Times New Roman" w:cs="Times New Roman"/>
          <w:sz w:val="24"/>
          <w:szCs w:val="24"/>
        </w:rPr>
        <w:t>им. В.</w:t>
      </w:r>
      <w:r w:rsidRPr="00CF7496">
        <w:rPr>
          <w:rFonts w:ascii="Times New Roman" w:hAnsi="Times New Roman" w:cs="Times New Roman"/>
          <w:sz w:val="24"/>
          <w:szCs w:val="24"/>
        </w:rPr>
        <w:t>А. Стеклова Российской академии наук, математико</w:t>
      </w:r>
      <w:r>
        <w:rPr>
          <w:rFonts w:ascii="Times New Roman" w:hAnsi="Times New Roman" w:cs="Times New Roman"/>
          <w:sz w:val="24"/>
          <w:szCs w:val="24"/>
        </w:rPr>
        <w:t>-механический факультет Санкт-</w:t>
      </w:r>
      <w:r w:rsidRPr="00CF7496">
        <w:rPr>
          <w:rFonts w:ascii="Times New Roman" w:hAnsi="Times New Roman" w:cs="Times New Roman"/>
          <w:sz w:val="24"/>
          <w:szCs w:val="24"/>
        </w:rPr>
        <w:t xml:space="preserve">Петербургского государственного университета, </w:t>
      </w:r>
      <w:r w:rsidR="0025735E">
        <w:rPr>
          <w:rFonts w:ascii="Times New Roman" w:hAnsi="Times New Roman" w:cs="Times New Roman"/>
          <w:sz w:val="24"/>
          <w:szCs w:val="24"/>
        </w:rPr>
        <w:t>г. Санкт-Петер</w:t>
      </w:r>
      <w:r>
        <w:rPr>
          <w:rFonts w:ascii="Times New Roman" w:hAnsi="Times New Roman" w:cs="Times New Roman"/>
          <w:sz w:val="24"/>
          <w:szCs w:val="24"/>
        </w:rPr>
        <w:t>бург</w:t>
      </w:r>
      <w:r w:rsidRPr="00CF749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9A236D8" w14:textId="77777777" w:rsidR="00CF7496" w:rsidRPr="00CF7496" w:rsidRDefault="00CF7496" w:rsidP="00CF7496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7496">
        <w:rPr>
          <w:rFonts w:ascii="Times New Roman" w:hAnsi="Times New Roman" w:cs="Times New Roman"/>
          <w:sz w:val="24"/>
          <w:szCs w:val="24"/>
        </w:rPr>
        <w:t>Илюхин</w:t>
      </w:r>
      <w:proofErr w:type="spellEnd"/>
      <w:r w:rsidRPr="00CF7496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.А. – д.ф.-м.н., проф.</w:t>
      </w:r>
      <w:r w:rsidRPr="00CF7496">
        <w:rPr>
          <w:rFonts w:ascii="Times New Roman" w:hAnsi="Times New Roman" w:cs="Times New Roman"/>
          <w:sz w:val="24"/>
          <w:szCs w:val="24"/>
        </w:rPr>
        <w:t xml:space="preserve"> (кафедра математики Таганрогского института им. А.П. Чехова Ростовского государственного экономического университета, </w:t>
      </w:r>
      <w:r>
        <w:rPr>
          <w:rFonts w:ascii="Times New Roman" w:hAnsi="Times New Roman" w:cs="Times New Roman"/>
          <w:sz w:val="24"/>
          <w:szCs w:val="24"/>
        </w:rPr>
        <w:t>г. Таганрог</w:t>
      </w:r>
      <w:r w:rsidRPr="00CF749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F1EF4CE" w14:textId="228949E6" w:rsidR="00CF7496" w:rsidRPr="00CF7496" w:rsidRDefault="00CF7496" w:rsidP="00CF7496">
      <w:pPr>
        <w:pStyle w:val="HTML"/>
        <w:ind w:firstLine="567"/>
        <w:rPr>
          <w:rFonts w:ascii="Times New Roman" w:hAnsi="Times New Roman" w:cs="Times New Roman"/>
          <w:sz w:val="24"/>
          <w:szCs w:val="24"/>
        </w:rPr>
      </w:pPr>
      <w:r w:rsidRPr="00CF7496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CF7496">
        <w:rPr>
          <w:rFonts w:ascii="Times New Roman" w:hAnsi="Times New Roman" w:cs="Times New Roman"/>
          <w:sz w:val="24"/>
          <w:szCs w:val="24"/>
        </w:rPr>
        <w:t xml:space="preserve">. </w:t>
      </w:r>
      <w:r w:rsidRPr="00CF7496">
        <w:rPr>
          <w:rFonts w:ascii="Times New Roman" w:hAnsi="Times New Roman" w:cs="Times New Roman"/>
          <w:sz w:val="24"/>
          <w:szCs w:val="24"/>
          <w:lang w:val="en-US"/>
        </w:rPr>
        <w:t>Aizenberg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735E" w:rsidRPr="00341CC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496">
        <w:rPr>
          <w:rFonts w:ascii="Times New Roman" w:hAnsi="Times New Roman" w:cs="Times New Roman"/>
          <w:sz w:val="24"/>
          <w:szCs w:val="24"/>
          <w:lang w:val="en-US"/>
        </w:rPr>
        <w:t>Professor Bar-</w:t>
      </w:r>
      <w:proofErr w:type="spellStart"/>
      <w:r w:rsidRPr="00CF7496">
        <w:rPr>
          <w:rFonts w:ascii="Times New Roman" w:hAnsi="Times New Roman" w:cs="Times New Roman"/>
          <w:sz w:val="24"/>
          <w:szCs w:val="24"/>
          <w:lang w:val="en-US"/>
        </w:rPr>
        <w:t>Ilan</w:t>
      </w:r>
      <w:proofErr w:type="spellEnd"/>
      <w:r w:rsidRPr="00CF7496">
        <w:rPr>
          <w:rFonts w:ascii="Times New Roman" w:hAnsi="Times New Roman" w:cs="Times New Roman"/>
          <w:sz w:val="24"/>
          <w:szCs w:val="24"/>
          <w:lang w:val="en-US"/>
        </w:rPr>
        <w:t xml:space="preserve"> University (Israel)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822F897" w14:textId="69FC073B" w:rsidR="003C5258" w:rsidRPr="00341CCF" w:rsidRDefault="003C5258" w:rsidP="00341C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41CCF">
        <w:rPr>
          <w:rFonts w:ascii="Times New Roman" w:hAnsi="Times New Roman" w:cs="Times New Roman"/>
          <w:sz w:val="24"/>
          <w:szCs w:val="24"/>
          <w:lang w:val="ru-RU"/>
        </w:rPr>
        <w:t>Половян</w:t>
      </w:r>
      <w:proofErr w:type="spellEnd"/>
      <w:r w:rsidRPr="00341CCF">
        <w:rPr>
          <w:rFonts w:ascii="Times New Roman" w:hAnsi="Times New Roman" w:cs="Times New Roman"/>
          <w:sz w:val="24"/>
          <w:szCs w:val="24"/>
          <w:lang w:val="ru-RU"/>
        </w:rPr>
        <w:t xml:space="preserve"> А.В. – д.э.н., доц.</w:t>
      </w:r>
      <w:r w:rsidR="003B3572" w:rsidRPr="00341CCF">
        <w:rPr>
          <w:rFonts w:ascii="Times New Roman" w:hAnsi="Times New Roman" w:cs="Times New Roman"/>
          <w:sz w:val="24"/>
          <w:szCs w:val="24"/>
          <w:lang w:val="ru-RU"/>
        </w:rPr>
        <w:t xml:space="preserve">, директор </w:t>
      </w:r>
      <w:r w:rsidR="001C4F0A">
        <w:rPr>
          <w:rFonts w:ascii="Times New Roman" w:hAnsi="Times New Roman" w:cs="Times New Roman"/>
          <w:sz w:val="24"/>
          <w:szCs w:val="24"/>
          <w:lang w:val="ru-RU"/>
        </w:rPr>
        <w:t>ГУ «</w:t>
      </w:r>
      <w:r w:rsidR="003B3572" w:rsidRPr="00341CC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B70F90" w:rsidRPr="00341CCF">
        <w:rPr>
          <w:rFonts w:ascii="Times New Roman" w:hAnsi="Times New Roman" w:cs="Times New Roman"/>
          <w:sz w:val="24"/>
          <w:szCs w:val="24"/>
          <w:lang w:val="ru-RU"/>
        </w:rPr>
        <w:t>нститут экономи</w:t>
      </w:r>
      <w:r w:rsidR="001C4F0A">
        <w:rPr>
          <w:rFonts w:ascii="Times New Roman" w:hAnsi="Times New Roman" w:cs="Times New Roman"/>
          <w:sz w:val="24"/>
          <w:szCs w:val="24"/>
          <w:lang w:val="ru-RU"/>
        </w:rPr>
        <w:t>ческих</w:t>
      </w:r>
      <w:r w:rsidR="00B70F90" w:rsidRPr="00341CCF">
        <w:rPr>
          <w:rFonts w:ascii="Times New Roman" w:hAnsi="Times New Roman" w:cs="Times New Roman"/>
          <w:sz w:val="24"/>
          <w:szCs w:val="24"/>
          <w:lang w:val="ru-RU"/>
        </w:rPr>
        <w:t xml:space="preserve"> исследований</w:t>
      </w:r>
      <w:r w:rsidR="001C4F0A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6B3894" w:rsidRPr="00341CCF">
        <w:rPr>
          <w:rFonts w:ascii="Times New Roman" w:hAnsi="Times New Roman" w:cs="Times New Roman"/>
          <w:sz w:val="24"/>
          <w:szCs w:val="24"/>
          <w:lang w:val="ru-RU"/>
        </w:rPr>
        <w:t xml:space="preserve"> (г. Донецк);</w:t>
      </w:r>
    </w:p>
    <w:p w14:paraId="746085AB" w14:textId="3C0CEC97" w:rsidR="006B3894" w:rsidRPr="00CF7496" w:rsidRDefault="006B3894" w:rsidP="00341C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F7496">
        <w:rPr>
          <w:rFonts w:ascii="Times New Roman" w:hAnsi="Times New Roman" w:cs="Times New Roman"/>
          <w:sz w:val="24"/>
          <w:szCs w:val="24"/>
          <w:lang w:val="ru-RU"/>
        </w:rPr>
        <w:t>Клещев</w:t>
      </w:r>
      <w:proofErr w:type="spellEnd"/>
      <w:r w:rsidRPr="00CF7496">
        <w:rPr>
          <w:rFonts w:ascii="Times New Roman" w:hAnsi="Times New Roman" w:cs="Times New Roman"/>
          <w:sz w:val="24"/>
          <w:szCs w:val="24"/>
          <w:lang w:val="ru-RU"/>
        </w:rPr>
        <w:t xml:space="preserve"> В.Н. – </w:t>
      </w:r>
      <w:proofErr w:type="spellStart"/>
      <w:r w:rsidRPr="00CF7496"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gramStart"/>
      <w:r w:rsidRPr="00CF7496">
        <w:rPr>
          <w:rFonts w:ascii="Times New Roman" w:hAnsi="Times New Roman" w:cs="Times New Roman"/>
          <w:sz w:val="24"/>
          <w:szCs w:val="24"/>
          <w:lang w:val="ru-RU"/>
        </w:rPr>
        <w:t>.п</w:t>
      </w:r>
      <w:proofErr w:type="gramEnd"/>
      <w:r w:rsidRPr="00CF7496">
        <w:rPr>
          <w:rFonts w:ascii="Times New Roman" w:hAnsi="Times New Roman" w:cs="Times New Roman"/>
          <w:sz w:val="24"/>
          <w:szCs w:val="24"/>
          <w:lang w:val="ru-RU"/>
        </w:rPr>
        <w:t>сихол.н</w:t>
      </w:r>
      <w:proofErr w:type="spellEnd"/>
      <w:r w:rsidRPr="00CF7496">
        <w:rPr>
          <w:rFonts w:ascii="Times New Roman" w:hAnsi="Times New Roman" w:cs="Times New Roman"/>
          <w:sz w:val="24"/>
          <w:szCs w:val="24"/>
          <w:lang w:val="ru-RU"/>
        </w:rPr>
        <w:t xml:space="preserve">., профессор кафедры бокса и кикбоксинга Российского государственного университета </w:t>
      </w:r>
      <w:r w:rsidR="00FF7848" w:rsidRPr="00CF7496">
        <w:rPr>
          <w:rFonts w:ascii="Times New Roman" w:hAnsi="Times New Roman" w:cs="Times New Roman"/>
          <w:sz w:val="24"/>
          <w:szCs w:val="24"/>
          <w:lang w:val="ru-RU"/>
        </w:rPr>
        <w:t>физической культуры (г. Москва);</w:t>
      </w:r>
    </w:p>
    <w:p w14:paraId="40D832CD" w14:textId="45939EEF" w:rsidR="00CF7496" w:rsidRPr="00CF7496" w:rsidRDefault="00FF7848" w:rsidP="00341C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F7496">
        <w:rPr>
          <w:rFonts w:ascii="Times New Roman" w:hAnsi="Times New Roman" w:cs="Times New Roman"/>
          <w:sz w:val="24"/>
          <w:szCs w:val="24"/>
          <w:lang w:val="ru-RU"/>
        </w:rPr>
        <w:t>Колоней</w:t>
      </w:r>
      <w:proofErr w:type="spellEnd"/>
      <w:r w:rsidRPr="00CF7496">
        <w:rPr>
          <w:rFonts w:ascii="Times New Roman" w:hAnsi="Times New Roman" w:cs="Times New Roman"/>
          <w:sz w:val="24"/>
          <w:szCs w:val="24"/>
          <w:lang w:val="ru-RU"/>
        </w:rPr>
        <w:t xml:space="preserve"> В.А. – </w:t>
      </w:r>
      <w:proofErr w:type="spellStart"/>
      <w:r w:rsidRPr="00CF7496"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gramStart"/>
      <w:r w:rsidRPr="00CF7496">
        <w:rPr>
          <w:rFonts w:ascii="Times New Roman" w:hAnsi="Times New Roman" w:cs="Times New Roman"/>
          <w:sz w:val="24"/>
          <w:szCs w:val="24"/>
          <w:lang w:val="ru-RU"/>
        </w:rPr>
        <w:t>.и</w:t>
      </w:r>
      <w:proofErr w:type="gramEnd"/>
      <w:r w:rsidRPr="00CF7496">
        <w:rPr>
          <w:rFonts w:ascii="Times New Roman" w:hAnsi="Times New Roman" w:cs="Times New Roman"/>
          <w:sz w:val="24"/>
          <w:szCs w:val="24"/>
          <w:lang w:val="ru-RU"/>
        </w:rPr>
        <w:t>скусств</w:t>
      </w:r>
      <w:proofErr w:type="spellEnd"/>
      <w:r w:rsidRPr="00CF7496">
        <w:rPr>
          <w:rFonts w:ascii="Times New Roman" w:hAnsi="Times New Roman" w:cs="Times New Roman"/>
          <w:sz w:val="24"/>
          <w:szCs w:val="24"/>
          <w:lang w:val="ru-RU"/>
        </w:rPr>
        <w:t xml:space="preserve">, проф., </w:t>
      </w:r>
      <w:proofErr w:type="spellStart"/>
      <w:r w:rsidRPr="00CF7496">
        <w:rPr>
          <w:rFonts w:ascii="Times New Roman" w:hAnsi="Times New Roman" w:cs="Times New Roman"/>
          <w:sz w:val="24"/>
          <w:szCs w:val="24"/>
          <w:lang w:val="ru-RU"/>
        </w:rPr>
        <w:t>и.о</w:t>
      </w:r>
      <w:proofErr w:type="spellEnd"/>
      <w:r w:rsidRPr="00CF7496">
        <w:rPr>
          <w:rFonts w:ascii="Times New Roman" w:hAnsi="Times New Roman" w:cs="Times New Roman"/>
          <w:sz w:val="24"/>
          <w:szCs w:val="24"/>
          <w:lang w:val="ru-RU"/>
        </w:rPr>
        <w:t>. ректора Донецкой Государственной Музыкальной Академии им. С.С. Прокофьева</w:t>
      </w:r>
      <w:r w:rsidR="003960EA" w:rsidRPr="00CF7496">
        <w:rPr>
          <w:rFonts w:ascii="Times New Roman" w:hAnsi="Times New Roman" w:cs="Times New Roman"/>
          <w:sz w:val="24"/>
          <w:szCs w:val="24"/>
          <w:lang w:val="ru-RU"/>
        </w:rPr>
        <w:t xml:space="preserve"> (г. Донецк)</w:t>
      </w:r>
      <w:r w:rsidR="00CF749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0A7783E" w14:textId="77777777" w:rsidR="0034564B" w:rsidRPr="00CF7496" w:rsidRDefault="0034564B" w:rsidP="00C863B9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3BCD5FE" w14:textId="77777777" w:rsidR="00227C26" w:rsidRPr="00E04DE1" w:rsidRDefault="00FA7100" w:rsidP="007F4306">
      <w:pPr>
        <w:spacing w:after="0" w:line="288" w:lineRule="auto"/>
        <w:ind w:firstLine="567"/>
        <w:jc w:val="both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Работа конференции будет проходить по секциям в рамках </w:t>
      </w:r>
      <w:r w:rsidRPr="00FA7100">
        <w:rPr>
          <w:rFonts w:ascii="Times New Roman" w:hAnsi="Times New Roman" w:cs="Times New Roman"/>
          <w:sz w:val="28"/>
          <w:lang w:val="ru-RU"/>
        </w:rPr>
        <w:t xml:space="preserve">тематических </w:t>
      </w:r>
      <w:r w:rsidRPr="00E04DE1">
        <w:rPr>
          <w:rFonts w:ascii="Times New Roman" w:hAnsi="Times New Roman" w:cs="Times New Roman"/>
          <w:sz w:val="28"/>
          <w:lang w:val="ru-RU"/>
        </w:rPr>
        <w:t>направлений:</w:t>
      </w:r>
    </w:p>
    <w:p w14:paraId="4E6A213A" w14:textId="77777777" w:rsidR="00AD22CE" w:rsidRPr="00E04DE1" w:rsidRDefault="00AD22CE" w:rsidP="00E01E56">
      <w:pPr>
        <w:pStyle w:val="a3"/>
        <w:numPr>
          <w:ilvl w:val="0"/>
          <w:numId w:val="1"/>
        </w:numPr>
        <w:tabs>
          <w:tab w:val="left" w:pos="1134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lang w:val="ru-RU"/>
        </w:rPr>
      </w:pPr>
      <w:r w:rsidRPr="00E04DE1">
        <w:rPr>
          <w:rFonts w:ascii="Times New Roman" w:hAnsi="Times New Roman" w:cs="Times New Roman"/>
          <w:sz w:val="28"/>
          <w:lang w:val="ru-RU"/>
        </w:rPr>
        <w:t>Механико-математические науки;</w:t>
      </w:r>
    </w:p>
    <w:p w14:paraId="58899180" w14:textId="1E0E5E55" w:rsidR="00227C26" w:rsidRPr="00E04DE1" w:rsidRDefault="00227C26" w:rsidP="00E01E56">
      <w:pPr>
        <w:pStyle w:val="a3"/>
        <w:numPr>
          <w:ilvl w:val="0"/>
          <w:numId w:val="1"/>
        </w:numPr>
        <w:tabs>
          <w:tab w:val="left" w:pos="1134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lang w:val="ru-RU"/>
        </w:rPr>
      </w:pPr>
      <w:r w:rsidRPr="00E04DE1">
        <w:rPr>
          <w:rFonts w:ascii="Times New Roman" w:hAnsi="Times New Roman" w:cs="Times New Roman"/>
          <w:sz w:val="28"/>
          <w:lang w:val="ru-RU"/>
        </w:rPr>
        <w:t>Физи</w:t>
      </w:r>
      <w:r w:rsidR="00E04DE1" w:rsidRPr="00E04DE1">
        <w:rPr>
          <w:rFonts w:ascii="Times New Roman" w:hAnsi="Times New Roman" w:cs="Times New Roman"/>
          <w:sz w:val="28"/>
          <w:lang w:val="ru-RU"/>
        </w:rPr>
        <w:t>ческие</w:t>
      </w:r>
      <w:r w:rsidR="003B3572" w:rsidRPr="00E04DE1">
        <w:rPr>
          <w:rFonts w:ascii="Times New Roman" w:hAnsi="Times New Roman" w:cs="Times New Roman"/>
          <w:sz w:val="28"/>
          <w:lang w:val="ru-RU"/>
        </w:rPr>
        <w:t xml:space="preserve"> и </w:t>
      </w:r>
      <w:r w:rsidR="00AD22CE" w:rsidRPr="00E04DE1">
        <w:rPr>
          <w:rFonts w:ascii="Times New Roman" w:hAnsi="Times New Roman" w:cs="Times New Roman"/>
          <w:sz w:val="28"/>
          <w:lang w:val="ru-RU"/>
        </w:rPr>
        <w:t>технические</w:t>
      </w:r>
      <w:r w:rsidR="001349F8" w:rsidRPr="00E04DE1">
        <w:rPr>
          <w:rFonts w:ascii="Times New Roman" w:hAnsi="Times New Roman" w:cs="Times New Roman"/>
          <w:sz w:val="28"/>
          <w:lang w:val="ru-RU"/>
        </w:rPr>
        <w:t xml:space="preserve"> науки</w:t>
      </w:r>
      <w:r w:rsidRPr="00E04DE1">
        <w:rPr>
          <w:rFonts w:ascii="Times New Roman" w:hAnsi="Times New Roman" w:cs="Times New Roman"/>
          <w:sz w:val="28"/>
          <w:lang w:val="ru-RU"/>
        </w:rPr>
        <w:t>;</w:t>
      </w:r>
    </w:p>
    <w:p w14:paraId="309FB6C4" w14:textId="77777777" w:rsidR="00227C26" w:rsidRPr="00E04DE1" w:rsidRDefault="00227C26" w:rsidP="00E01E56">
      <w:pPr>
        <w:pStyle w:val="a3"/>
        <w:numPr>
          <w:ilvl w:val="0"/>
          <w:numId w:val="1"/>
        </w:numPr>
        <w:tabs>
          <w:tab w:val="left" w:pos="1134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lang w:val="ru-RU"/>
        </w:rPr>
      </w:pPr>
      <w:r w:rsidRPr="00E04DE1">
        <w:rPr>
          <w:rFonts w:ascii="Times New Roman" w:hAnsi="Times New Roman" w:cs="Times New Roman"/>
          <w:sz w:val="28"/>
          <w:lang w:val="ru-RU"/>
        </w:rPr>
        <w:t>Химические науки;</w:t>
      </w:r>
    </w:p>
    <w:p w14:paraId="7A3339D1" w14:textId="77777777" w:rsidR="00227C26" w:rsidRPr="00E04DE1" w:rsidRDefault="001349F8" w:rsidP="00E01E56">
      <w:pPr>
        <w:pStyle w:val="a3"/>
        <w:numPr>
          <w:ilvl w:val="0"/>
          <w:numId w:val="1"/>
        </w:numPr>
        <w:tabs>
          <w:tab w:val="left" w:pos="1134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lang w:val="ru-RU"/>
        </w:rPr>
      </w:pPr>
      <w:r w:rsidRPr="00E04DE1">
        <w:rPr>
          <w:rFonts w:ascii="Times New Roman" w:hAnsi="Times New Roman" w:cs="Times New Roman"/>
          <w:sz w:val="28"/>
          <w:lang w:val="ru-RU"/>
        </w:rPr>
        <w:t xml:space="preserve">Биологические </w:t>
      </w:r>
      <w:r w:rsidR="00364E7B" w:rsidRPr="00E04DE1">
        <w:rPr>
          <w:rFonts w:ascii="Times New Roman" w:hAnsi="Times New Roman" w:cs="Times New Roman"/>
          <w:sz w:val="28"/>
          <w:lang w:val="ru-RU"/>
        </w:rPr>
        <w:t xml:space="preserve">и медицинские </w:t>
      </w:r>
      <w:r w:rsidRPr="00E04DE1">
        <w:rPr>
          <w:rFonts w:ascii="Times New Roman" w:hAnsi="Times New Roman" w:cs="Times New Roman"/>
          <w:sz w:val="28"/>
          <w:lang w:val="ru-RU"/>
        </w:rPr>
        <w:t>науки</w:t>
      </w:r>
      <w:r w:rsidR="00227C26" w:rsidRPr="00E04DE1">
        <w:rPr>
          <w:rFonts w:ascii="Times New Roman" w:hAnsi="Times New Roman" w:cs="Times New Roman"/>
          <w:sz w:val="28"/>
          <w:lang w:val="ru-RU"/>
        </w:rPr>
        <w:t>;</w:t>
      </w:r>
    </w:p>
    <w:p w14:paraId="1A3E051C" w14:textId="585142DC" w:rsidR="00AD22CE" w:rsidRPr="00E04DE1" w:rsidRDefault="00FF7848" w:rsidP="00FF7848">
      <w:pPr>
        <w:pStyle w:val="a3"/>
        <w:numPr>
          <w:ilvl w:val="0"/>
          <w:numId w:val="1"/>
        </w:numPr>
        <w:tabs>
          <w:tab w:val="left" w:pos="1134"/>
        </w:tabs>
        <w:spacing w:after="0" w:line="288" w:lineRule="auto"/>
        <w:ind w:left="0" w:firstLine="567"/>
        <w:rPr>
          <w:rFonts w:ascii="Times New Roman" w:hAnsi="Times New Roman" w:cs="Times New Roman"/>
          <w:sz w:val="28"/>
          <w:lang w:val="ru-RU"/>
        </w:rPr>
      </w:pPr>
      <w:r w:rsidRPr="00FF78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Экология, охрана окружающей среды и рациональное природопользование</w:t>
      </w:r>
      <w:r w:rsidR="00AD22CE" w:rsidRPr="00E04DE1">
        <w:rPr>
          <w:rFonts w:ascii="Times New Roman" w:hAnsi="Times New Roman" w:cs="Times New Roman"/>
          <w:sz w:val="28"/>
          <w:lang w:val="ru-RU"/>
        </w:rPr>
        <w:t>;</w:t>
      </w:r>
    </w:p>
    <w:p w14:paraId="0951EB92" w14:textId="77777777" w:rsidR="000657E8" w:rsidRPr="00E04DE1" w:rsidRDefault="000657E8" w:rsidP="000657E8">
      <w:pPr>
        <w:pStyle w:val="a3"/>
        <w:numPr>
          <w:ilvl w:val="0"/>
          <w:numId w:val="1"/>
        </w:numPr>
        <w:tabs>
          <w:tab w:val="left" w:pos="1134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lang w:val="ru-RU"/>
        </w:rPr>
      </w:pPr>
      <w:r w:rsidRPr="00E04DE1">
        <w:rPr>
          <w:rFonts w:ascii="Times New Roman" w:hAnsi="Times New Roman" w:cs="Times New Roman"/>
          <w:sz w:val="28"/>
          <w:lang w:val="ru-RU"/>
        </w:rPr>
        <w:t>Информационные технологии;</w:t>
      </w:r>
    </w:p>
    <w:p w14:paraId="10FD57BD" w14:textId="113A4647" w:rsidR="00364E7B" w:rsidRPr="00E04DE1" w:rsidRDefault="00364E7B" w:rsidP="000657E8">
      <w:pPr>
        <w:pStyle w:val="a3"/>
        <w:numPr>
          <w:ilvl w:val="0"/>
          <w:numId w:val="1"/>
        </w:numPr>
        <w:tabs>
          <w:tab w:val="left" w:pos="1134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lang w:val="ru-RU"/>
        </w:rPr>
      </w:pPr>
      <w:r w:rsidRPr="00E04DE1">
        <w:rPr>
          <w:rFonts w:ascii="Times New Roman" w:hAnsi="Times New Roman" w:cs="Times New Roman"/>
          <w:sz w:val="28"/>
          <w:lang w:val="ru-RU"/>
        </w:rPr>
        <w:t>Философские наук</w:t>
      </w:r>
      <w:r w:rsidR="003B3572" w:rsidRPr="00E04DE1">
        <w:rPr>
          <w:rFonts w:ascii="Times New Roman" w:hAnsi="Times New Roman" w:cs="Times New Roman"/>
          <w:sz w:val="28"/>
          <w:lang w:val="ru-RU"/>
        </w:rPr>
        <w:t>и;</w:t>
      </w:r>
    </w:p>
    <w:p w14:paraId="5B7FB0AD" w14:textId="77777777" w:rsidR="00E26974" w:rsidRPr="00E04DE1" w:rsidRDefault="00E26974" w:rsidP="00E01E56">
      <w:pPr>
        <w:pStyle w:val="a3"/>
        <w:numPr>
          <w:ilvl w:val="0"/>
          <w:numId w:val="1"/>
        </w:numPr>
        <w:tabs>
          <w:tab w:val="left" w:pos="1134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lang w:val="ru-RU"/>
        </w:rPr>
      </w:pPr>
      <w:r w:rsidRPr="00E04DE1">
        <w:rPr>
          <w:rFonts w:ascii="Times New Roman" w:hAnsi="Times New Roman" w:cs="Times New Roman"/>
          <w:sz w:val="28"/>
          <w:lang w:val="ru-RU"/>
        </w:rPr>
        <w:t>Исторические</w:t>
      </w:r>
      <w:r w:rsidR="001349F8" w:rsidRPr="00E04DE1">
        <w:rPr>
          <w:rFonts w:ascii="Times New Roman" w:hAnsi="Times New Roman" w:cs="Times New Roman"/>
          <w:sz w:val="28"/>
          <w:lang w:val="ru-RU"/>
        </w:rPr>
        <w:t xml:space="preserve"> и </w:t>
      </w:r>
      <w:r w:rsidRPr="00E04DE1">
        <w:rPr>
          <w:rFonts w:ascii="Times New Roman" w:hAnsi="Times New Roman" w:cs="Times New Roman"/>
          <w:sz w:val="28"/>
          <w:lang w:val="ru-RU"/>
        </w:rPr>
        <w:t>политологические науки;</w:t>
      </w:r>
    </w:p>
    <w:p w14:paraId="4CA9BC15" w14:textId="3CB89A7B" w:rsidR="00E26974" w:rsidRPr="00E04DE1" w:rsidRDefault="00E26974" w:rsidP="00E01E56">
      <w:pPr>
        <w:pStyle w:val="a3"/>
        <w:numPr>
          <w:ilvl w:val="0"/>
          <w:numId w:val="1"/>
        </w:numPr>
        <w:tabs>
          <w:tab w:val="left" w:pos="1134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lang w:val="ru-RU"/>
        </w:rPr>
      </w:pPr>
      <w:r w:rsidRPr="00E04DE1">
        <w:rPr>
          <w:rFonts w:ascii="Times New Roman" w:hAnsi="Times New Roman" w:cs="Times New Roman"/>
          <w:sz w:val="28"/>
          <w:lang w:val="ru-RU"/>
        </w:rPr>
        <w:t>Филологические науки</w:t>
      </w:r>
      <w:r w:rsidR="000657E8" w:rsidRPr="00E04DE1">
        <w:rPr>
          <w:rFonts w:ascii="Times New Roman" w:hAnsi="Times New Roman" w:cs="Times New Roman"/>
          <w:sz w:val="28"/>
          <w:lang w:val="ru-RU"/>
        </w:rPr>
        <w:t>;</w:t>
      </w:r>
    </w:p>
    <w:p w14:paraId="26A1464D" w14:textId="77777777" w:rsidR="00E26974" w:rsidRPr="00E04DE1" w:rsidRDefault="00E26974" w:rsidP="00E01E56">
      <w:pPr>
        <w:pStyle w:val="a3"/>
        <w:numPr>
          <w:ilvl w:val="0"/>
          <w:numId w:val="1"/>
        </w:numPr>
        <w:tabs>
          <w:tab w:val="left" w:pos="1134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lang w:val="ru-RU"/>
        </w:rPr>
      </w:pPr>
      <w:r w:rsidRPr="00E04DE1">
        <w:rPr>
          <w:rFonts w:ascii="Times New Roman" w:hAnsi="Times New Roman" w:cs="Times New Roman"/>
          <w:sz w:val="28"/>
          <w:lang w:val="ru-RU"/>
        </w:rPr>
        <w:t>Экономические науки;</w:t>
      </w:r>
    </w:p>
    <w:p w14:paraId="1412B531" w14:textId="77777777" w:rsidR="00E26974" w:rsidRPr="00E04DE1" w:rsidRDefault="001349F8" w:rsidP="00E01E56">
      <w:pPr>
        <w:pStyle w:val="a3"/>
        <w:numPr>
          <w:ilvl w:val="0"/>
          <w:numId w:val="1"/>
        </w:numPr>
        <w:tabs>
          <w:tab w:val="left" w:pos="1134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lang w:val="ru-RU"/>
        </w:rPr>
      </w:pPr>
      <w:r w:rsidRPr="00E04DE1">
        <w:rPr>
          <w:rFonts w:ascii="Times New Roman" w:hAnsi="Times New Roman" w:cs="Times New Roman"/>
          <w:sz w:val="28"/>
          <w:lang w:val="ru-RU"/>
        </w:rPr>
        <w:t>Юридические науки</w:t>
      </w:r>
      <w:r w:rsidR="000C6EE2" w:rsidRPr="00E04DE1">
        <w:rPr>
          <w:rFonts w:ascii="Times New Roman" w:hAnsi="Times New Roman" w:cs="Times New Roman"/>
          <w:sz w:val="28"/>
          <w:lang w:val="ru-RU"/>
        </w:rPr>
        <w:t>;</w:t>
      </w:r>
    </w:p>
    <w:p w14:paraId="2CBDDBA3" w14:textId="77777777" w:rsidR="00364E7B" w:rsidRPr="00E04DE1" w:rsidRDefault="00364E7B" w:rsidP="00E01E56">
      <w:pPr>
        <w:pStyle w:val="a3"/>
        <w:numPr>
          <w:ilvl w:val="0"/>
          <w:numId w:val="1"/>
        </w:numPr>
        <w:tabs>
          <w:tab w:val="left" w:pos="1134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lang w:val="ru-RU"/>
        </w:rPr>
      </w:pPr>
      <w:r w:rsidRPr="00E04DE1">
        <w:rPr>
          <w:rFonts w:ascii="Times New Roman" w:hAnsi="Times New Roman" w:cs="Times New Roman"/>
          <w:sz w:val="28"/>
          <w:lang w:val="ru-RU"/>
        </w:rPr>
        <w:t>Педагогические науки;</w:t>
      </w:r>
    </w:p>
    <w:p w14:paraId="0A9FD6F5" w14:textId="10D45A41" w:rsidR="000C6EE2" w:rsidRDefault="001349F8" w:rsidP="00E01E56">
      <w:pPr>
        <w:pStyle w:val="a3"/>
        <w:numPr>
          <w:ilvl w:val="0"/>
          <w:numId w:val="1"/>
        </w:numPr>
        <w:tabs>
          <w:tab w:val="left" w:pos="1134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lang w:val="ru-RU"/>
        </w:rPr>
      </w:pPr>
      <w:r w:rsidRPr="00E04DE1">
        <w:rPr>
          <w:rFonts w:ascii="Times New Roman" w:hAnsi="Times New Roman" w:cs="Times New Roman"/>
          <w:sz w:val="28"/>
          <w:lang w:val="ru-RU"/>
        </w:rPr>
        <w:t>Физическое воспитание и спорт</w:t>
      </w:r>
      <w:r w:rsidR="00FF7848">
        <w:rPr>
          <w:rFonts w:ascii="Times New Roman" w:hAnsi="Times New Roman" w:cs="Times New Roman"/>
          <w:sz w:val="28"/>
          <w:lang w:val="ru-RU"/>
        </w:rPr>
        <w:t>;</w:t>
      </w:r>
    </w:p>
    <w:p w14:paraId="24BA0EBE" w14:textId="3D97312D" w:rsidR="00FF7848" w:rsidRPr="00E04DE1" w:rsidRDefault="00FF7848" w:rsidP="00E01E56">
      <w:pPr>
        <w:pStyle w:val="a3"/>
        <w:numPr>
          <w:ilvl w:val="0"/>
          <w:numId w:val="1"/>
        </w:numPr>
        <w:tabs>
          <w:tab w:val="left" w:pos="1134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Культура и искусство.</w:t>
      </w:r>
    </w:p>
    <w:p w14:paraId="541AEA8E" w14:textId="73F6BCE0" w:rsidR="000C6EE2" w:rsidRPr="00FA7100" w:rsidRDefault="00FA7100" w:rsidP="000C6EE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7100">
        <w:rPr>
          <w:rFonts w:ascii="Times New Roman" w:hAnsi="Times New Roman" w:cs="Times New Roman"/>
          <w:sz w:val="28"/>
          <w:szCs w:val="28"/>
          <w:lang w:val="ru-RU"/>
        </w:rPr>
        <w:t xml:space="preserve">Мы также с радостью примем Ваши предложения по </w:t>
      </w:r>
      <w:r>
        <w:rPr>
          <w:rFonts w:ascii="Times New Roman" w:hAnsi="Times New Roman" w:cs="Times New Roman"/>
          <w:sz w:val="28"/>
          <w:szCs w:val="28"/>
          <w:lang w:val="ru-RU"/>
        </w:rPr>
        <w:t>организации круглых столов, ко</w:t>
      </w:r>
      <w:r w:rsidRPr="00FA7100">
        <w:rPr>
          <w:rFonts w:ascii="Times New Roman" w:hAnsi="Times New Roman" w:cs="Times New Roman"/>
          <w:sz w:val="28"/>
          <w:szCs w:val="28"/>
          <w:lang w:val="ru-RU"/>
        </w:rPr>
        <w:t>торые просим направлять в адрес оргкомитета по электронной почте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3132">
        <w:rPr>
          <w:rFonts w:ascii="Times New Roman" w:hAnsi="Times New Roman" w:cs="Times New Roman"/>
          <w:sz w:val="28"/>
          <w:szCs w:val="28"/>
          <w:lang w:val="en-US"/>
        </w:rPr>
        <w:t>donnu.conf</w:t>
      </w:r>
      <w:r w:rsidR="00223132" w:rsidRPr="00CF2F4B">
        <w:rPr>
          <w:rFonts w:ascii="Times New Roman" w:hAnsi="Times New Roman" w:cs="Times New Roman"/>
          <w:sz w:val="28"/>
          <w:szCs w:val="28"/>
          <w:lang w:val="ru-RU"/>
        </w:rPr>
        <w:t>@mail.ru</w:t>
      </w:r>
      <w:r>
        <w:rPr>
          <w:rFonts w:ascii="Times New Roman" w:hAnsi="Times New Roman" w:cs="Times New Roman"/>
          <w:sz w:val="28"/>
          <w:lang w:val="ru-RU"/>
        </w:rPr>
        <w:t>.</w:t>
      </w:r>
      <w:bookmarkStart w:id="0" w:name="_GoBack"/>
      <w:bookmarkEnd w:id="0"/>
    </w:p>
    <w:p w14:paraId="27A51C4F" w14:textId="7854D61A" w:rsidR="0061234C" w:rsidRDefault="000C6EE2" w:rsidP="000C6EE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lang w:val="ru-RU"/>
        </w:rPr>
      </w:pPr>
      <w:r w:rsidRPr="0061234C">
        <w:rPr>
          <w:rFonts w:ascii="Times New Roman" w:hAnsi="Times New Roman" w:cs="Times New Roman"/>
          <w:sz w:val="28"/>
          <w:lang w:val="ru-RU"/>
        </w:rPr>
        <w:t>Для участия в конференции</w:t>
      </w:r>
      <w:r w:rsidRPr="0061234C">
        <w:rPr>
          <w:rFonts w:ascii="Times New Roman" w:hAnsi="Times New Roman" w:cs="Times New Roman"/>
          <w:b/>
          <w:sz w:val="28"/>
          <w:lang w:val="ru-RU"/>
        </w:rPr>
        <w:t xml:space="preserve"> до </w:t>
      </w:r>
      <w:r w:rsidR="001349F8">
        <w:rPr>
          <w:rFonts w:ascii="Times New Roman" w:hAnsi="Times New Roman" w:cs="Times New Roman"/>
          <w:b/>
          <w:sz w:val="28"/>
          <w:lang w:val="ru-RU"/>
        </w:rPr>
        <w:t>17</w:t>
      </w:r>
      <w:r w:rsidR="0061234C" w:rsidRPr="0061234C">
        <w:rPr>
          <w:rFonts w:ascii="Times New Roman" w:hAnsi="Times New Roman" w:cs="Times New Roman"/>
          <w:b/>
          <w:sz w:val="28"/>
          <w:lang w:val="ru-RU"/>
        </w:rPr>
        <w:t>.04.2016г.</w:t>
      </w:r>
      <w:r w:rsidR="0061234C">
        <w:rPr>
          <w:rFonts w:ascii="Times New Roman" w:hAnsi="Times New Roman" w:cs="Times New Roman"/>
          <w:sz w:val="28"/>
          <w:lang w:val="ru-RU"/>
        </w:rPr>
        <w:t xml:space="preserve"> необходимо прислать электронной почтой на адрес </w:t>
      </w:r>
      <w:proofErr w:type="spellStart"/>
      <w:r w:rsidR="00CF2F4B">
        <w:rPr>
          <w:rFonts w:ascii="Times New Roman" w:hAnsi="Times New Roman" w:cs="Times New Roman"/>
          <w:sz w:val="28"/>
          <w:szCs w:val="28"/>
          <w:lang w:val="en-US"/>
        </w:rPr>
        <w:t>donnu.conf</w:t>
      </w:r>
      <w:proofErr w:type="spellEnd"/>
      <w:r w:rsidR="00CF2F4B" w:rsidRPr="00CF2F4B">
        <w:rPr>
          <w:rFonts w:ascii="Times New Roman" w:hAnsi="Times New Roman" w:cs="Times New Roman"/>
          <w:sz w:val="28"/>
          <w:szCs w:val="28"/>
          <w:lang w:val="ru-RU"/>
        </w:rPr>
        <w:t>@mail.ru</w:t>
      </w:r>
      <w:r w:rsidR="0061234C">
        <w:rPr>
          <w:rFonts w:ascii="Times New Roman" w:hAnsi="Times New Roman" w:cs="Times New Roman"/>
          <w:sz w:val="28"/>
          <w:lang w:val="ru-RU"/>
        </w:rPr>
        <w:t>:</w:t>
      </w:r>
    </w:p>
    <w:p w14:paraId="043BCA8F" w14:textId="77777777" w:rsidR="0061234C" w:rsidRPr="0061234C" w:rsidRDefault="0061234C" w:rsidP="00CF2F4B">
      <w:pPr>
        <w:pStyle w:val="a3"/>
        <w:numPr>
          <w:ilvl w:val="0"/>
          <w:numId w:val="2"/>
        </w:numPr>
        <w:tabs>
          <w:tab w:val="left" w:pos="1134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lang w:val="ru-RU"/>
        </w:rPr>
      </w:pPr>
      <w:r w:rsidRPr="0061234C">
        <w:rPr>
          <w:rFonts w:ascii="Times New Roman" w:hAnsi="Times New Roman" w:cs="Times New Roman"/>
          <w:sz w:val="28"/>
          <w:lang w:val="ru-RU"/>
        </w:rPr>
        <w:t>заявку на участи</w:t>
      </w:r>
      <w:r>
        <w:rPr>
          <w:rFonts w:ascii="Times New Roman" w:hAnsi="Times New Roman" w:cs="Times New Roman"/>
          <w:sz w:val="28"/>
          <w:lang w:val="ru-RU"/>
        </w:rPr>
        <w:t>е</w:t>
      </w:r>
      <w:r w:rsidRPr="0061234C">
        <w:rPr>
          <w:rFonts w:ascii="Times New Roman" w:hAnsi="Times New Roman" w:cs="Times New Roman"/>
          <w:sz w:val="28"/>
          <w:lang w:val="ru-RU"/>
        </w:rPr>
        <w:t xml:space="preserve"> в работе конференции (форма заявки в приложении 1), </w:t>
      </w:r>
    </w:p>
    <w:p w14:paraId="04D68AD9" w14:textId="77777777" w:rsidR="000C6EE2" w:rsidRDefault="0061234C" w:rsidP="00CF2F4B">
      <w:pPr>
        <w:pStyle w:val="a3"/>
        <w:numPr>
          <w:ilvl w:val="0"/>
          <w:numId w:val="2"/>
        </w:numPr>
        <w:tabs>
          <w:tab w:val="left" w:pos="1134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lang w:val="ru-RU"/>
        </w:rPr>
      </w:pPr>
      <w:r w:rsidRPr="0061234C">
        <w:rPr>
          <w:rFonts w:ascii="Times New Roman" w:hAnsi="Times New Roman" w:cs="Times New Roman"/>
          <w:sz w:val="28"/>
          <w:lang w:val="ru-RU"/>
        </w:rPr>
        <w:lastRenderedPageBreak/>
        <w:t>тезисы доклада</w:t>
      </w:r>
      <w:r w:rsidR="001349F8">
        <w:rPr>
          <w:rFonts w:ascii="Times New Roman" w:hAnsi="Times New Roman" w:cs="Times New Roman"/>
          <w:sz w:val="28"/>
          <w:lang w:val="ru-RU"/>
        </w:rPr>
        <w:t xml:space="preserve"> на русском или английском языках</w:t>
      </w:r>
      <w:r w:rsidR="004A62B1">
        <w:rPr>
          <w:rFonts w:ascii="Times New Roman" w:hAnsi="Times New Roman" w:cs="Times New Roman"/>
          <w:sz w:val="28"/>
          <w:lang w:val="ru-RU"/>
        </w:rPr>
        <w:t xml:space="preserve"> объемом не более 3 страниц</w:t>
      </w:r>
      <w:r w:rsidR="007F4306">
        <w:rPr>
          <w:rFonts w:ascii="Times New Roman" w:hAnsi="Times New Roman" w:cs="Times New Roman"/>
          <w:sz w:val="28"/>
          <w:lang w:val="ru-RU"/>
        </w:rPr>
        <w:t>,</w:t>
      </w:r>
      <w:r w:rsidRPr="0061234C">
        <w:rPr>
          <w:rFonts w:ascii="Times New Roman" w:hAnsi="Times New Roman" w:cs="Times New Roman"/>
          <w:sz w:val="28"/>
          <w:lang w:val="ru-RU"/>
        </w:rPr>
        <w:t xml:space="preserve"> оформленные в соответствии с приведенными ниже требованиями (образец в приложении 2)</w:t>
      </w:r>
      <w:r>
        <w:rPr>
          <w:rFonts w:ascii="Times New Roman" w:hAnsi="Times New Roman" w:cs="Times New Roman"/>
          <w:sz w:val="28"/>
          <w:lang w:val="ru-RU"/>
        </w:rPr>
        <w:t>.</w:t>
      </w:r>
    </w:p>
    <w:p w14:paraId="35995178" w14:textId="52C8C921" w:rsidR="00FA7100" w:rsidRPr="00FA7100" w:rsidRDefault="00FA7100" w:rsidP="00CF2F4B">
      <w:pPr>
        <w:tabs>
          <w:tab w:val="left" w:pos="1134"/>
        </w:tabs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К участию в конференции приглашаются преподаватели,</w:t>
      </w:r>
      <w:r w:rsidR="0025735E">
        <w:rPr>
          <w:rFonts w:ascii="Times New Roman" w:hAnsi="Times New Roman" w:cs="Times New Roman"/>
          <w:sz w:val="28"/>
          <w:lang w:val="ru-RU"/>
        </w:rPr>
        <w:t xml:space="preserve"> сотрудники и аспиранты</w:t>
      </w:r>
      <w:r w:rsidR="003B786B">
        <w:rPr>
          <w:rFonts w:ascii="Times New Roman" w:hAnsi="Times New Roman" w:cs="Times New Roman"/>
          <w:sz w:val="28"/>
          <w:lang w:val="ru-RU"/>
        </w:rPr>
        <w:t>.</w:t>
      </w:r>
    </w:p>
    <w:p w14:paraId="55D729A1" w14:textId="77777777" w:rsidR="00FA7100" w:rsidRPr="00341CCF" w:rsidRDefault="00FA7100" w:rsidP="00CF2F4B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BDBDBD"/>
          <w:lang w:val="ru-RU"/>
        </w:rPr>
      </w:pPr>
    </w:p>
    <w:p w14:paraId="3A64F8CE" w14:textId="77777777" w:rsidR="0061234C" w:rsidRDefault="0061234C" w:rsidP="00CF2F4B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К началу работы конференции планируется издать сборник материалов (в печатном и электронном виде).</w:t>
      </w:r>
    </w:p>
    <w:p w14:paraId="33581E89" w14:textId="77777777" w:rsidR="00CF7496" w:rsidRDefault="001349F8" w:rsidP="003C5258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Рабочий язык конференции – русский.</w:t>
      </w:r>
    </w:p>
    <w:p w14:paraId="61198CA7" w14:textId="77777777" w:rsidR="000A6B0D" w:rsidRPr="000A6B0D" w:rsidRDefault="000A6B0D" w:rsidP="000A6B0D">
      <w:pPr>
        <w:spacing w:after="0" w:line="288" w:lineRule="auto"/>
        <w:ind w:firstLine="567"/>
        <w:jc w:val="right"/>
        <w:rPr>
          <w:rFonts w:ascii="Times New Roman" w:hAnsi="Times New Roman" w:cs="Times New Roman"/>
          <w:i/>
          <w:sz w:val="28"/>
          <w:lang w:val="ru-RU"/>
        </w:rPr>
      </w:pPr>
      <w:r w:rsidRPr="000A6B0D">
        <w:rPr>
          <w:rFonts w:ascii="Times New Roman" w:hAnsi="Times New Roman" w:cs="Times New Roman"/>
          <w:i/>
          <w:sz w:val="28"/>
          <w:lang w:val="ru-RU"/>
        </w:rPr>
        <w:t>Приложение 1</w:t>
      </w:r>
    </w:p>
    <w:p w14:paraId="6AEC892C" w14:textId="77777777" w:rsidR="00CF7496" w:rsidRDefault="000A6B0D" w:rsidP="000A6B0D">
      <w:pPr>
        <w:spacing w:after="0" w:line="288" w:lineRule="auto"/>
        <w:ind w:firstLine="567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Заявка на участие в конференции</w:t>
      </w:r>
    </w:p>
    <w:p w14:paraId="2C35BD2F" w14:textId="19BA281C" w:rsidR="007F4306" w:rsidRDefault="000A6B0D" w:rsidP="000A6B0D">
      <w:pPr>
        <w:spacing w:after="0" w:line="288" w:lineRule="auto"/>
        <w:ind w:firstLine="567"/>
        <w:jc w:val="center"/>
        <w:rPr>
          <w:rFonts w:ascii="Times New Roman" w:hAnsi="Times New Roman" w:cs="Times New Roman"/>
          <w:sz w:val="28"/>
          <w:lang w:val="ru-RU"/>
        </w:rPr>
      </w:pPr>
      <w:r w:rsidRPr="000A6B0D">
        <w:rPr>
          <w:rFonts w:ascii="Times New Roman" w:hAnsi="Times New Roman" w:cs="Times New Roman"/>
          <w:sz w:val="28"/>
          <w:lang w:val="ru-RU"/>
        </w:rPr>
        <w:t>«Донецкие чтения 2016. Образование, наука и вызовы современности»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0A6B0D" w:rsidRPr="000A6B0D" w14:paraId="43544BF7" w14:textId="77777777" w:rsidTr="000A6B0D">
        <w:tc>
          <w:tcPr>
            <w:tcW w:w="5069" w:type="dxa"/>
          </w:tcPr>
          <w:p w14:paraId="24A777BD" w14:textId="77777777" w:rsidR="000A6B0D" w:rsidRPr="000A6B0D" w:rsidRDefault="000A6B0D" w:rsidP="0061234C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0A6B0D">
              <w:rPr>
                <w:rFonts w:ascii="Times New Roman" w:hAnsi="Times New Roman" w:cs="Times New Roman"/>
                <w:sz w:val="28"/>
                <w:lang w:val="ru-RU"/>
              </w:rPr>
              <w:t>Название доклада</w:t>
            </w:r>
          </w:p>
        </w:tc>
        <w:tc>
          <w:tcPr>
            <w:tcW w:w="5069" w:type="dxa"/>
          </w:tcPr>
          <w:p w14:paraId="47A941F6" w14:textId="77777777" w:rsidR="000A6B0D" w:rsidRPr="000A6B0D" w:rsidRDefault="000A6B0D" w:rsidP="0061234C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0A6B0D" w:rsidRPr="000A6B0D" w14:paraId="0180D256" w14:textId="77777777" w:rsidTr="000A6B0D">
        <w:tc>
          <w:tcPr>
            <w:tcW w:w="5069" w:type="dxa"/>
          </w:tcPr>
          <w:p w14:paraId="13F31528" w14:textId="77777777" w:rsidR="000A6B0D" w:rsidRPr="000A6B0D" w:rsidRDefault="001349F8" w:rsidP="001349F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Тематическое направление</w:t>
            </w:r>
          </w:p>
        </w:tc>
        <w:tc>
          <w:tcPr>
            <w:tcW w:w="5069" w:type="dxa"/>
          </w:tcPr>
          <w:p w14:paraId="6F7F4B83" w14:textId="77777777" w:rsidR="000A6B0D" w:rsidRPr="000A6B0D" w:rsidRDefault="000A6B0D" w:rsidP="0061234C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0A6B0D" w:rsidRPr="000A6B0D" w14:paraId="38A59FAD" w14:textId="77777777" w:rsidTr="000A6B0D">
        <w:tc>
          <w:tcPr>
            <w:tcW w:w="5069" w:type="dxa"/>
          </w:tcPr>
          <w:p w14:paraId="4611D687" w14:textId="77777777" w:rsidR="000A6B0D" w:rsidRPr="000A6B0D" w:rsidRDefault="000A6B0D" w:rsidP="0061234C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Фамилия, имя, отчество (полностью)</w:t>
            </w:r>
          </w:p>
        </w:tc>
        <w:tc>
          <w:tcPr>
            <w:tcW w:w="5069" w:type="dxa"/>
          </w:tcPr>
          <w:p w14:paraId="355FD61B" w14:textId="77777777" w:rsidR="000A6B0D" w:rsidRPr="000A6B0D" w:rsidRDefault="000A6B0D" w:rsidP="0061234C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0A6B0D" w:rsidRPr="000A6B0D" w14:paraId="54488318" w14:textId="77777777" w:rsidTr="000657E8">
        <w:tc>
          <w:tcPr>
            <w:tcW w:w="5069" w:type="dxa"/>
          </w:tcPr>
          <w:p w14:paraId="44EB8FD5" w14:textId="77777777" w:rsidR="000A6B0D" w:rsidRPr="000A6B0D" w:rsidRDefault="000A6B0D" w:rsidP="000657E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Ученая степень, ученое звание</w:t>
            </w:r>
          </w:p>
        </w:tc>
        <w:tc>
          <w:tcPr>
            <w:tcW w:w="5069" w:type="dxa"/>
          </w:tcPr>
          <w:p w14:paraId="1BF9AC02" w14:textId="77777777" w:rsidR="000A6B0D" w:rsidRPr="000A6B0D" w:rsidRDefault="000A6B0D" w:rsidP="000657E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0A6B0D" w:rsidRPr="000A6B0D" w14:paraId="1AE91B59" w14:textId="77777777" w:rsidTr="000657E8">
        <w:tc>
          <w:tcPr>
            <w:tcW w:w="5069" w:type="dxa"/>
          </w:tcPr>
          <w:p w14:paraId="7CDA1CA9" w14:textId="77777777" w:rsidR="000A6B0D" w:rsidRPr="000A6B0D" w:rsidRDefault="000A6B0D" w:rsidP="000657E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Место работы (учебы)</w:t>
            </w:r>
          </w:p>
        </w:tc>
        <w:tc>
          <w:tcPr>
            <w:tcW w:w="5069" w:type="dxa"/>
          </w:tcPr>
          <w:p w14:paraId="568A83A4" w14:textId="77777777" w:rsidR="000A6B0D" w:rsidRPr="000A6B0D" w:rsidRDefault="000A6B0D" w:rsidP="000657E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0A6B0D" w:rsidRPr="000A6B0D" w14:paraId="0196C7D1" w14:textId="77777777" w:rsidTr="000657E8">
        <w:tc>
          <w:tcPr>
            <w:tcW w:w="5069" w:type="dxa"/>
          </w:tcPr>
          <w:p w14:paraId="7BCAE6F7" w14:textId="77777777" w:rsidR="000A6B0D" w:rsidRPr="000A6B0D" w:rsidRDefault="000A6B0D" w:rsidP="000657E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Должность</w:t>
            </w:r>
          </w:p>
        </w:tc>
        <w:tc>
          <w:tcPr>
            <w:tcW w:w="5069" w:type="dxa"/>
          </w:tcPr>
          <w:p w14:paraId="320B966E" w14:textId="77777777" w:rsidR="000A6B0D" w:rsidRPr="000A6B0D" w:rsidRDefault="000A6B0D" w:rsidP="000657E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0A6B0D" w:rsidRPr="000A6B0D" w14:paraId="51DC71AA" w14:textId="77777777" w:rsidTr="000657E8">
        <w:tc>
          <w:tcPr>
            <w:tcW w:w="5069" w:type="dxa"/>
          </w:tcPr>
          <w:p w14:paraId="107C45D7" w14:textId="77777777" w:rsidR="000A6B0D" w:rsidRPr="000A6B0D" w:rsidRDefault="000A6B0D" w:rsidP="000657E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Домашний адрес</w:t>
            </w:r>
          </w:p>
        </w:tc>
        <w:tc>
          <w:tcPr>
            <w:tcW w:w="5069" w:type="dxa"/>
          </w:tcPr>
          <w:p w14:paraId="0A900354" w14:textId="77777777" w:rsidR="000A6B0D" w:rsidRPr="000A6B0D" w:rsidRDefault="000A6B0D" w:rsidP="000657E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0A6B0D" w:rsidRPr="000A6B0D" w14:paraId="1270B59D" w14:textId="77777777" w:rsidTr="000657E8">
        <w:tc>
          <w:tcPr>
            <w:tcW w:w="5069" w:type="dxa"/>
          </w:tcPr>
          <w:p w14:paraId="1101552C" w14:textId="77777777" w:rsidR="000A6B0D" w:rsidRPr="000A6B0D" w:rsidRDefault="000A6B0D" w:rsidP="000657E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Телефон (раб., моб.)</w:t>
            </w:r>
          </w:p>
        </w:tc>
        <w:tc>
          <w:tcPr>
            <w:tcW w:w="5069" w:type="dxa"/>
          </w:tcPr>
          <w:p w14:paraId="7B2D4303" w14:textId="77777777" w:rsidR="000A6B0D" w:rsidRPr="000A6B0D" w:rsidRDefault="000A6B0D" w:rsidP="000657E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0A6B0D" w:rsidRPr="000A6B0D" w14:paraId="703CB8FD" w14:textId="77777777" w:rsidTr="000A6B0D">
        <w:tc>
          <w:tcPr>
            <w:tcW w:w="5069" w:type="dxa"/>
          </w:tcPr>
          <w:p w14:paraId="08F414B1" w14:textId="77777777" w:rsidR="000A6B0D" w:rsidRPr="000A6B0D" w:rsidRDefault="000A6B0D" w:rsidP="0061234C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E-mail</w:t>
            </w:r>
          </w:p>
        </w:tc>
        <w:tc>
          <w:tcPr>
            <w:tcW w:w="5069" w:type="dxa"/>
          </w:tcPr>
          <w:p w14:paraId="16CA76D0" w14:textId="77777777" w:rsidR="000A6B0D" w:rsidRPr="000A6B0D" w:rsidRDefault="000A6B0D" w:rsidP="0061234C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0A6B0D" w:rsidRPr="000A6B0D" w14:paraId="1031D1D9" w14:textId="77777777" w:rsidTr="000A6B0D">
        <w:tc>
          <w:tcPr>
            <w:tcW w:w="5069" w:type="dxa"/>
          </w:tcPr>
          <w:p w14:paraId="6491C149" w14:textId="77777777" w:rsidR="000A6B0D" w:rsidRPr="000A6B0D" w:rsidRDefault="000A6B0D" w:rsidP="00CF7496">
            <w:pPr>
              <w:spacing w:line="288" w:lineRule="auto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Фамилия, имя, отчество (полностью), ученая степень, ученое звание соавторов</w:t>
            </w:r>
          </w:p>
        </w:tc>
        <w:tc>
          <w:tcPr>
            <w:tcW w:w="5069" w:type="dxa"/>
          </w:tcPr>
          <w:p w14:paraId="46B105A1" w14:textId="77777777" w:rsidR="000A6B0D" w:rsidRPr="000A6B0D" w:rsidRDefault="000A6B0D" w:rsidP="0061234C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</w:tbl>
    <w:p w14:paraId="624C3BEF" w14:textId="77777777" w:rsidR="000A6B0D" w:rsidRDefault="000A6B0D" w:rsidP="000A6B0D">
      <w:pPr>
        <w:spacing w:after="0" w:line="288" w:lineRule="auto"/>
        <w:ind w:firstLine="567"/>
        <w:jc w:val="right"/>
        <w:rPr>
          <w:rFonts w:ascii="Times New Roman" w:hAnsi="Times New Roman" w:cs="Times New Roman"/>
          <w:sz w:val="28"/>
          <w:lang w:val="ru-RU"/>
        </w:rPr>
      </w:pPr>
    </w:p>
    <w:p w14:paraId="2522694A" w14:textId="77777777" w:rsidR="006175F0" w:rsidRPr="00CF2F4B" w:rsidRDefault="006175F0" w:rsidP="00CF2F4B">
      <w:pPr>
        <w:spacing w:after="0" w:line="288" w:lineRule="auto"/>
        <w:jc w:val="right"/>
        <w:rPr>
          <w:rFonts w:ascii="Times New Roman" w:hAnsi="Times New Roman" w:cs="Times New Roman"/>
          <w:i/>
          <w:sz w:val="28"/>
          <w:lang w:val="ru-RU"/>
        </w:rPr>
      </w:pPr>
      <w:r w:rsidRPr="00CF2F4B">
        <w:rPr>
          <w:rFonts w:ascii="Times New Roman" w:hAnsi="Times New Roman" w:cs="Times New Roman"/>
          <w:i/>
          <w:sz w:val="28"/>
          <w:lang w:val="ru-RU"/>
        </w:rPr>
        <w:t>Приложение 2</w:t>
      </w:r>
    </w:p>
    <w:p w14:paraId="248C8A3D" w14:textId="5AFB0DEB" w:rsidR="006175F0" w:rsidRPr="00CF2F4B" w:rsidRDefault="006175F0" w:rsidP="00CF2F4B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2F4B">
        <w:rPr>
          <w:rFonts w:ascii="Times New Roman" w:hAnsi="Times New Roman" w:cs="Times New Roman"/>
          <w:sz w:val="28"/>
          <w:szCs w:val="28"/>
          <w:lang w:val="ru-RU"/>
        </w:rPr>
        <w:t xml:space="preserve">Тезисы в формате </w:t>
      </w:r>
      <w:proofErr w:type="spellStart"/>
      <w:r w:rsidRPr="00CF2F4B">
        <w:rPr>
          <w:rFonts w:ascii="Times New Roman" w:hAnsi="Times New Roman" w:cs="Times New Roman"/>
          <w:sz w:val="28"/>
          <w:szCs w:val="28"/>
          <w:lang w:val="ru-RU"/>
        </w:rPr>
        <w:t>Microsof</w:t>
      </w:r>
      <w:proofErr w:type="spellEnd"/>
      <w:r w:rsidR="00CF2F4B"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spellStart"/>
      <w:r w:rsidRPr="00CF2F4B">
        <w:rPr>
          <w:rFonts w:ascii="Times New Roman" w:hAnsi="Times New Roman" w:cs="Times New Roman"/>
          <w:sz w:val="28"/>
          <w:szCs w:val="28"/>
          <w:lang w:val="ru-RU"/>
        </w:rPr>
        <w:t>Word</w:t>
      </w:r>
      <w:proofErr w:type="spellEnd"/>
      <w:r w:rsidRPr="00CF2F4B">
        <w:rPr>
          <w:rFonts w:ascii="Times New Roman" w:hAnsi="Times New Roman" w:cs="Times New Roman"/>
          <w:sz w:val="28"/>
          <w:szCs w:val="28"/>
          <w:lang w:val="ru-RU"/>
        </w:rPr>
        <w:t xml:space="preserve"> должны быть присланы по адресу </w:t>
      </w:r>
      <w:proofErr w:type="spellStart"/>
      <w:r w:rsidR="00CF2F4B">
        <w:rPr>
          <w:rFonts w:ascii="Times New Roman" w:hAnsi="Times New Roman" w:cs="Times New Roman"/>
          <w:sz w:val="28"/>
          <w:szCs w:val="28"/>
          <w:lang w:val="en-US"/>
        </w:rPr>
        <w:t>donnu.conf</w:t>
      </w:r>
      <w:proofErr w:type="spellEnd"/>
      <w:r w:rsidRPr="00CF2F4B">
        <w:rPr>
          <w:rFonts w:ascii="Times New Roman" w:hAnsi="Times New Roman" w:cs="Times New Roman"/>
          <w:sz w:val="28"/>
          <w:szCs w:val="28"/>
          <w:lang w:val="ru-RU"/>
        </w:rPr>
        <w:t xml:space="preserve">@mail.ru. Объем тезисов не должен превышать 3 страниц печатного текста. </w:t>
      </w:r>
      <w:proofErr w:type="gramStart"/>
      <w:r w:rsidRPr="00CF2F4B">
        <w:rPr>
          <w:rFonts w:ascii="Times New Roman" w:hAnsi="Times New Roman" w:cs="Times New Roman"/>
          <w:sz w:val="28"/>
          <w:szCs w:val="28"/>
          <w:lang w:val="ru-RU"/>
        </w:rPr>
        <w:t xml:space="preserve">Поля: верхнее – 2 см; правое – 2 см; левое – 2,5 см; нижнее – 2 см, абзацный отступ – 1,25 см, шрифт – </w:t>
      </w:r>
      <w:proofErr w:type="spellStart"/>
      <w:r w:rsidRPr="00CF2F4B">
        <w:rPr>
          <w:rFonts w:ascii="Times New Roman" w:hAnsi="Times New Roman" w:cs="Times New Roman"/>
          <w:sz w:val="28"/>
          <w:szCs w:val="28"/>
          <w:lang w:val="ru-RU"/>
        </w:rPr>
        <w:t>Times</w:t>
      </w:r>
      <w:proofErr w:type="spellEnd"/>
      <w:r w:rsidRPr="00CF2F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2F4B">
        <w:rPr>
          <w:rFonts w:ascii="Times New Roman" w:hAnsi="Times New Roman" w:cs="Times New Roman"/>
          <w:sz w:val="28"/>
          <w:szCs w:val="28"/>
          <w:lang w:val="ru-RU"/>
        </w:rPr>
        <w:t>New</w:t>
      </w:r>
      <w:proofErr w:type="spellEnd"/>
      <w:r w:rsidRPr="00CF2F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2F4B">
        <w:rPr>
          <w:rFonts w:ascii="Times New Roman" w:hAnsi="Times New Roman" w:cs="Times New Roman"/>
          <w:sz w:val="28"/>
          <w:szCs w:val="28"/>
          <w:lang w:val="ru-RU"/>
        </w:rPr>
        <w:t>Roman</w:t>
      </w:r>
      <w:proofErr w:type="spellEnd"/>
      <w:r w:rsidRPr="00CF2F4B">
        <w:rPr>
          <w:rFonts w:ascii="Times New Roman" w:hAnsi="Times New Roman" w:cs="Times New Roman"/>
          <w:sz w:val="28"/>
          <w:szCs w:val="28"/>
          <w:lang w:val="ru-RU"/>
        </w:rPr>
        <w:t xml:space="preserve">, размер шрифта </w:t>
      </w:r>
      <w:r w:rsidR="00341CCF" w:rsidRPr="00CF2F4B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CF2F4B">
        <w:rPr>
          <w:rFonts w:ascii="Times New Roman" w:hAnsi="Times New Roman" w:cs="Times New Roman"/>
          <w:sz w:val="28"/>
          <w:szCs w:val="28"/>
          <w:lang w:val="ru-RU"/>
        </w:rPr>
        <w:t xml:space="preserve"> 14 </w:t>
      </w:r>
      <w:proofErr w:type="spellStart"/>
      <w:r w:rsidRPr="00CF2F4B">
        <w:rPr>
          <w:rFonts w:ascii="Times New Roman" w:hAnsi="Times New Roman" w:cs="Times New Roman"/>
          <w:sz w:val="28"/>
          <w:szCs w:val="28"/>
          <w:lang w:val="ru-RU"/>
        </w:rPr>
        <w:t>pt</w:t>
      </w:r>
      <w:proofErr w:type="spellEnd"/>
      <w:r w:rsidRPr="00CF2F4B">
        <w:rPr>
          <w:rFonts w:ascii="Times New Roman" w:hAnsi="Times New Roman" w:cs="Times New Roman"/>
          <w:sz w:val="28"/>
          <w:szCs w:val="28"/>
          <w:lang w:val="ru-RU"/>
        </w:rPr>
        <w:t xml:space="preserve"> , интервал – одинарный.</w:t>
      </w:r>
      <w:proofErr w:type="gramEnd"/>
      <w:r w:rsidRPr="00CF2F4B">
        <w:rPr>
          <w:rFonts w:ascii="Times New Roman" w:hAnsi="Times New Roman" w:cs="Times New Roman"/>
          <w:sz w:val="28"/>
          <w:szCs w:val="28"/>
          <w:lang w:val="ru-RU"/>
        </w:rPr>
        <w:t xml:space="preserve"> Переносы в тексте не допускаются, ориентация страницы – книжная, страницы не нумеруются.</w:t>
      </w:r>
    </w:p>
    <w:p w14:paraId="2472AC37" w14:textId="2A7BFC8C" w:rsidR="006175F0" w:rsidRPr="00CF2F4B" w:rsidRDefault="006175F0" w:rsidP="00CF2F4B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2F4B">
        <w:rPr>
          <w:rFonts w:ascii="Times New Roman" w:hAnsi="Times New Roman" w:cs="Times New Roman"/>
          <w:sz w:val="28"/>
          <w:szCs w:val="28"/>
          <w:lang w:val="ru-RU"/>
        </w:rPr>
        <w:t>Структура оформления тезисов:</w:t>
      </w:r>
    </w:p>
    <w:p w14:paraId="5E457A91" w14:textId="2937276F" w:rsidR="006175F0" w:rsidRPr="00CF2F4B" w:rsidRDefault="006175F0" w:rsidP="00CF2F4B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2F4B">
        <w:rPr>
          <w:rFonts w:ascii="Times New Roman" w:hAnsi="Times New Roman" w:cs="Times New Roman"/>
          <w:sz w:val="28"/>
          <w:szCs w:val="28"/>
          <w:lang w:val="ru-RU"/>
        </w:rPr>
        <w:t>Индекс УДК. Выравнивание шрифта – по левому краю, регистр – ВСЕ ПРОПИСНЫЕ, начертание – полужирное.</w:t>
      </w:r>
    </w:p>
    <w:p w14:paraId="43F091A9" w14:textId="6AEF373B" w:rsidR="006175F0" w:rsidRPr="00CF2F4B" w:rsidRDefault="006175F0" w:rsidP="00CF2F4B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2F4B">
        <w:rPr>
          <w:rFonts w:ascii="Times New Roman" w:hAnsi="Times New Roman" w:cs="Times New Roman"/>
          <w:sz w:val="28"/>
          <w:szCs w:val="28"/>
          <w:lang w:val="ru-RU"/>
        </w:rPr>
        <w:t>Заголовок. Выравнивание шрифта – по центру, регистр – ВСЕ ПРОПИСНЫЕ, начертание – полужирное.</w:t>
      </w:r>
      <w:r w:rsidR="006422E6" w:rsidRPr="00CF2F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9B03BAD" w14:textId="7882F26C" w:rsidR="006175F0" w:rsidRPr="00CF2F4B" w:rsidRDefault="006175F0" w:rsidP="00CF2F4B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2F4B">
        <w:rPr>
          <w:rFonts w:ascii="Times New Roman" w:hAnsi="Times New Roman" w:cs="Times New Roman"/>
          <w:sz w:val="28"/>
          <w:szCs w:val="28"/>
          <w:lang w:val="ru-RU"/>
        </w:rPr>
        <w:lastRenderedPageBreak/>
        <w:t>Фамилия и инициалы автора (соавторов). Соавторы отделяются запятой. Выравнивание шрифта – по центру, начертание – полужирное.</w:t>
      </w:r>
      <w:r w:rsidR="006422E6" w:rsidRPr="00CF2F4B">
        <w:rPr>
          <w:rFonts w:ascii="Times New Roman" w:hAnsi="Times New Roman" w:cs="Times New Roman"/>
          <w:sz w:val="28"/>
          <w:szCs w:val="28"/>
          <w:lang w:val="ru-RU"/>
        </w:rPr>
        <w:t xml:space="preserve"> ФИО автора, представляющего доклад, подчеркнуть.</w:t>
      </w:r>
    </w:p>
    <w:p w14:paraId="7E844AB1" w14:textId="7573689B" w:rsidR="0013601B" w:rsidRPr="00CF2F4B" w:rsidRDefault="0013601B" w:rsidP="00CF2F4B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2F4B">
        <w:rPr>
          <w:rFonts w:ascii="Times New Roman" w:hAnsi="Times New Roman" w:cs="Times New Roman"/>
          <w:sz w:val="28"/>
          <w:szCs w:val="28"/>
          <w:lang w:val="ru-RU"/>
        </w:rPr>
        <w:t>Место работы авторов</w:t>
      </w:r>
      <w:r w:rsidR="009A1B13" w:rsidRPr="00CF2F4B">
        <w:rPr>
          <w:rFonts w:ascii="Times New Roman" w:hAnsi="Times New Roman" w:cs="Times New Roman"/>
          <w:sz w:val="28"/>
          <w:szCs w:val="28"/>
          <w:lang w:val="ru-RU"/>
        </w:rPr>
        <w:t xml:space="preserve">. Выравнивание шрифта – по центру, размер шрифта – </w:t>
      </w:r>
      <w:r w:rsidRPr="00CF2F4B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9A1B13" w:rsidRPr="00CF2F4B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CF2F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2F4B">
        <w:rPr>
          <w:rFonts w:ascii="Times New Roman" w:hAnsi="Times New Roman" w:cs="Times New Roman"/>
          <w:sz w:val="28"/>
          <w:szCs w:val="28"/>
          <w:lang w:val="ru-RU"/>
        </w:rPr>
        <w:t>pt</w:t>
      </w:r>
      <w:proofErr w:type="spellEnd"/>
      <w:r w:rsidRPr="00CF2F4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4325387" w14:textId="6780E6DC" w:rsidR="0013601B" w:rsidRPr="00CF2F4B" w:rsidRDefault="0013601B" w:rsidP="00CF2F4B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2F4B">
        <w:rPr>
          <w:rFonts w:ascii="Times New Roman" w:hAnsi="Times New Roman" w:cs="Times New Roman"/>
          <w:sz w:val="28"/>
          <w:szCs w:val="28"/>
          <w:lang w:val="ru-RU"/>
        </w:rPr>
        <w:t>E-</w:t>
      </w:r>
      <w:proofErr w:type="spellStart"/>
      <w:r w:rsidRPr="00CF2F4B">
        <w:rPr>
          <w:rFonts w:ascii="Times New Roman" w:hAnsi="Times New Roman" w:cs="Times New Roman"/>
          <w:sz w:val="28"/>
          <w:szCs w:val="28"/>
          <w:lang w:val="ru-RU"/>
        </w:rPr>
        <w:t>mail</w:t>
      </w:r>
      <w:proofErr w:type="spellEnd"/>
      <w:r w:rsidRPr="00CF2F4B">
        <w:rPr>
          <w:rFonts w:ascii="Times New Roman" w:hAnsi="Times New Roman" w:cs="Times New Roman"/>
          <w:sz w:val="28"/>
          <w:szCs w:val="28"/>
          <w:lang w:val="ru-RU"/>
        </w:rPr>
        <w:t xml:space="preserve"> автора, представляющего доклад, курсивом 12 </w:t>
      </w:r>
      <w:proofErr w:type="spellStart"/>
      <w:r w:rsidRPr="00CF2F4B">
        <w:rPr>
          <w:rFonts w:ascii="Times New Roman" w:hAnsi="Times New Roman" w:cs="Times New Roman"/>
          <w:sz w:val="28"/>
          <w:szCs w:val="28"/>
          <w:lang w:val="ru-RU"/>
        </w:rPr>
        <w:t>pt</w:t>
      </w:r>
      <w:proofErr w:type="spellEnd"/>
      <w:r w:rsidRPr="00CF2F4B">
        <w:rPr>
          <w:rFonts w:ascii="Times New Roman" w:hAnsi="Times New Roman" w:cs="Times New Roman"/>
          <w:sz w:val="28"/>
          <w:szCs w:val="28"/>
          <w:lang w:val="ru-RU"/>
        </w:rPr>
        <w:t xml:space="preserve"> по центру страницы.</w:t>
      </w:r>
    </w:p>
    <w:p w14:paraId="1A44335F" w14:textId="77777777" w:rsidR="006175F0" w:rsidRPr="00CF2F4B" w:rsidRDefault="006175F0" w:rsidP="00CF2F4B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2F4B">
        <w:rPr>
          <w:rFonts w:ascii="Times New Roman" w:hAnsi="Times New Roman" w:cs="Times New Roman"/>
          <w:sz w:val="28"/>
          <w:szCs w:val="28"/>
          <w:lang w:val="ru-RU"/>
        </w:rPr>
        <w:t>Пропуск в одну строку.</w:t>
      </w:r>
    </w:p>
    <w:p w14:paraId="6CFBEA0B" w14:textId="174E87FB" w:rsidR="0013601B" w:rsidRPr="00CF2F4B" w:rsidRDefault="0013601B" w:rsidP="00CF2F4B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2F4B">
        <w:rPr>
          <w:rFonts w:ascii="Times New Roman" w:hAnsi="Times New Roman" w:cs="Times New Roman"/>
          <w:sz w:val="28"/>
          <w:szCs w:val="28"/>
          <w:lang w:val="ru-RU"/>
        </w:rPr>
        <w:t>Основной текст тезисов.</w:t>
      </w:r>
    </w:p>
    <w:p w14:paraId="0EA683FE" w14:textId="69A6AA64" w:rsidR="006175F0" w:rsidRPr="00CF2F4B" w:rsidRDefault="0013601B" w:rsidP="00CF2F4B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2F4B">
        <w:rPr>
          <w:rFonts w:ascii="Times New Roman" w:hAnsi="Times New Roman" w:cs="Times New Roman"/>
          <w:sz w:val="28"/>
          <w:szCs w:val="28"/>
          <w:lang w:val="ru-RU"/>
        </w:rPr>
        <w:t xml:space="preserve">Список литературы оформляется в соответствии с требованиями ГОСТ </w:t>
      </w:r>
      <w:proofErr w:type="gramStart"/>
      <w:r w:rsidRPr="00CF2F4B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CF2F4B">
        <w:rPr>
          <w:rFonts w:ascii="Times New Roman" w:hAnsi="Times New Roman" w:cs="Times New Roman"/>
          <w:sz w:val="28"/>
          <w:szCs w:val="28"/>
          <w:lang w:val="ru-RU"/>
        </w:rPr>
        <w:t xml:space="preserve"> 7.0.5-2008 «Библиографическая ссылка».</w:t>
      </w:r>
    </w:p>
    <w:sectPr w:rsidR="006175F0" w:rsidRPr="00CF2F4B" w:rsidSect="00347545">
      <w:pgSz w:w="11906" w:h="16838"/>
      <w:pgMar w:top="850" w:right="56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B7446"/>
    <w:multiLevelType w:val="hybridMultilevel"/>
    <w:tmpl w:val="CBE00E8C"/>
    <w:lvl w:ilvl="0" w:tplc="8BF268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F1460"/>
    <w:multiLevelType w:val="hybridMultilevel"/>
    <w:tmpl w:val="9F646548"/>
    <w:lvl w:ilvl="0" w:tplc="F3800874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728"/>
    <w:rsid w:val="00005728"/>
    <w:rsid w:val="000657E8"/>
    <w:rsid w:val="000A022F"/>
    <w:rsid w:val="000A6B0D"/>
    <w:rsid w:val="000B74A2"/>
    <w:rsid w:val="000C6EE2"/>
    <w:rsid w:val="001349F8"/>
    <w:rsid w:val="0013601B"/>
    <w:rsid w:val="0014339E"/>
    <w:rsid w:val="00182D73"/>
    <w:rsid w:val="001C4F0A"/>
    <w:rsid w:val="001F305C"/>
    <w:rsid w:val="00223132"/>
    <w:rsid w:val="00227C26"/>
    <w:rsid w:val="00230887"/>
    <w:rsid w:val="0025735E"/>
    <w:rsid w:val="002D5B4B"/>
    <w:rsid w:val="002F267D"/>
    <w:rsid w:val="00336044"/>
    <w:rsid w:val="00341CCF"/>
    <w:rsid w:val="0034564B"/>
    <w:rsid w:val="00347545"/>
    <w:rsid w:val="00362856"/>
    <w:rsid w:val="00364E7B"/>
    <w:rsid w:val="003960EA"/>
    <w:rsid w:val="003B3572"/>
    <w:rsid w:val="003B786B"/>
    <w:rsid w:val="003C5258"/>
    <w:rsid w:val="004A62B1"/>
    <w:rsid w:val="00501AC2"/>
    <w:rsid w:val="00524CB6"/>
    <w:rsid w:val="00557F90"/>
    <w:rsid w:val="0061234C"/>
    <w:rsid w:val="006175F0"/>
    <w:rsid w:val="006422E6"/>
    <w:rsid w:val="006B3894"/>
    <w:rsid w:val="006B79C9"/>
    <w:rsid w:val="007B5A59"/>
    <w:rsid w:val="007F4306"/>
    <w:rsid w:val="00811ECE"/>
    <w:rsid w:val="00952C18"/>
    <w:rsid w:val="00964B97"/>
    <w:rsid w:val="009A1B13"/>
    <w:rsid w:val="00AD22CE"/>
    <w:rsid w:val="00B11B21"/>
    <w:rsid w:val="00B41A18"/>
    <w:rsid w:val="00B43117"/>
    <w:rsid w:val="00B4384A"/>
    <w:rsid w:val="00B70F90"/>
    <w:rsid w:val="00C127DC"/>
    <w:rsid w:val="00C863B9"/>
    <w:rsid w:val="00CF2F4B"/>
    <w:rsid w:val="00CF7496"/>
    <w:rsid w:val="00D470EF"/>
    <w:rsid w:val="00D74B0E"/>
    <w:rsid w:val="00E01E56"/>
    <w:rsid w:val="00E04DE1"/>
    <w:rsid w:val="00E26974"/>
    <w:rsid w:val="00EA4196"/>
    <w:rsid w:val="00F02FA9"/>
    <w:rsid w:val="00F41FB7"/>
    <w:rsid w:val="00FA7100"/>
    <w:rsid w:val="00FC4DDF"/>
    <w:rsid w:val="00FF7848"/>
    <w:rsid w:val="00FF7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2B15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974"/>
    <w:pPr>
      <w:ind w:left="720"/>
      <w:contextualSpacing/>
    </w:pPr>
  </w:style>
  <w:style w:type="table" w:styleId="a4">
    <w:name w:val="Table Grid"/>
    <w:basedOn w:val="a1"/>
    <w:uiPriority w:val="59"/>
    <w:rsid w:val="000A6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A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62B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175F0"/>
  </w:style>
  <w:style w:type="character" w:styleId="a7">
    <w:name w:val="Hyperlink"/>
    <w:basedOn w:val="a0"/>
    <w:uiPriority w:val="99"/>
    <w:semiHidden/>
    <w:unhideWhenUsed/>
    <w:rsid w:val="006175F0"/>
    <w:rPr>
      <w:color w:val="0000FF"/>
      <w:u w:val="single"/>
    </w:rPr>
  </w:style>
  <w:style w:type="paragraph" w:styleId="HTML">
    <w:name w:val="HTML Preformatted"/>
    <w:basedOn w:val="a"/>
    <w:link w:val="HTML0"/>
    <w:rsid w:val="00CF74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CF7496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974"/>
    <w:pPr>
      <w:ind w:left="720"/>
      <w:contextualSpacing/>
    </w:pPr>
  </w:style>
  <w:style w:type="table" w:styleId="a4">
    <w:name w:val="Table Grid"/>
    <w:basedOn w:val="a1"/>
    <w:uiPriority w:val="59"/>
    <w:rsid w:val="000A6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A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62B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175F0"/>
  </w:style>
  <w:style w:type="character" w:styleId="a7">
    <w:name w:val="Hyperlink"/>
    <w:basedOn w:val="a0"/>
    <w:uiPriority w:val="99"/>
    <w:semiHidden/>
    <w:unhideWhenUsed/>
    <w:rsid w:val="006175F0"/>
    <w:rPr>
      <w:color w:val="0000FF"/>
      <w:u w:val="single"/>
    </w:rPr>
  </w:style>
  <w:style w:type="paragraph" w:styleId="HTML">
    <w:name w:val="HTML Preformatted"/>
    <w:basedOn w:val="a"/>
    <w:link w:val="HTML0"/>
    <w:rsid w:val="00CF74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CF7496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ophys.msu.ru/science/complex_system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785EB-62EC-40C1-9CEE-32859D228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4072</Words>
  <Characters>2322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Дубровина Валентина Александровна</dc:creator>
  <cp:lastModifiedBy>Дубровина Валентина Александровна</cp:lastModifiedBy>
  <cp:revision>22</cp:revision>
  <cp:lastPrinted>2016-02-15T15:03:00Z</cp:lastPrinted>
  <dcterms:created xsi:type="dcterms:W3CDTF">2016-02-10T06:44:00Z</dcterms:created>
  <dcterms:modified xsi:type="dcterms:W3CDTF">2016-03-21T06:34:00Z</dcterms:modified>
</cp:coreProperties>
</file>