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BD5A" w14:textId="77777777" w:rsidR="00D366FF" w:rsidRPr="00D366FF" w:rsidRDefault="00D366FF" w:rsidP="00D366FF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D366FF">
        <w:rPr>
          <w:rFonts w:ascii="Times New Roman" w:hAnsi="Times New Roman" w:cs="Times New Roman"/>
          <w:b/>
          <w:sz w:val="28"/>
          <w:szCs w:val="24"/>
        </w:rPr>
        <w:t>СПРАВОЧНИК</w:t>
      </w:r>
    </w:p>
    <w:p w14:paraId="7608D220" w14:textId="77777777" w:rsidR="00D366FF" w:rsidRPr="00D366FF" w:rsidRDefault="000E1F19" w:rsidP="00D366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6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366FF" w:rsidRPr="00D366FF">
        <w:rPr>
          <w:rFonts w:ascii="Times New Roman" w:hAnsi="Times New Roman" w:cs="Times New Roman"/>
          <w:b/>
          <w:sz w:val="28"/>
          <w:szCs w:val="24"/>
        </w:rPr>
        <w:t>УРОВЕНЬ ГОТОВНОСТИ ТЕХНОЛОГИИ</w:t>
      </w:r>
    </w:p>
    <w:p w14:paraId="4B720AD0" w14:textId="77777777" w:rsidR="000E1F19" w:rsidRPr="00D366FF" w:rsidRDefault="00D366FF" w:rsidP="000E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F19" w:rsidRPr="00D366FF">
        <w:rPr>
          <w:rFonts w:ascii="Times New Roman" w:hAnsi="Times New Roman" w:cs="Times New Roman"/>
          <w:b/>
          <w:sz w:val="24"/>
          <w:szCs w:val="24"/>
        </w:rPr>
        <w:t xml:space="preserve">(В соответствии с приказом Министерства науки и высшего образования Российской Федерации от </w:t>
      </w:r>
      <w:r w:rsidRPr="00D366FF">
        <w:rPr>
          <w:rFonts w:ascii="Times New Roman" w:hAnsi="Times New Roman" w:cs="Times New Roman"/>
          <w:b/>
          <w:sz w:val="24"/>
          <w:szCs w:val="24"/>
        </w:rPr>
        <w:t>0</w:t>
      </w:r>
      <w:r w:rsidR="000E1F19" w:rsidRPr="00D366FF">
        <w:rPr>
          <w:rFonts w:ascii="Times New Roman" w:hAnsi="Times New Roman" w:cs="Times New Roman"/>
          <w:b/>
          <w:sz w:val="24"/>
          <w:szCs w:val="24"/>
        </w:rPr>
        <w:t>6.02.2023 г. № 107</w:t>
      </w:r>
      <w:r w:rsidRPr="00D366FF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определения уровней готовности разрабатываемых или разработанных технологий, а также научных и (или) научно-технических результатов, соответствующих каждому уровню готовности технологий»</w:t>
      </w:r>
      <w:r w:rsidR="000E1F19" w:rsidRPr="00D366F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895"/>
        <w:gridCol w:w="3092"/>
        <w:gridCol w:w="2788"/>
        <w:gridCol w:w="1856"/>
        <w:gridCol w:w="2693"/>
      </w:tblGrid>
      <w:tr w:rsidR="00BC521D" w:rsidRPr="00D366FF" w14:paraId="6CD69AC4" w14:textId="77777777" w:rsidTr="004D046A">
        <w:trPr>
          <w:tblHeader/>
        </w:trPr>
        <w:tc>
          <w:tcPr>
            <w:tcW w:w="1668" w:type="dxa"/>
          </w:tcPr>
          <w:p w14:paraId="7115AAB2" w14:textId="77777777" w:rsidR="00BC521D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 технологии</w:t>
            </w:r>
          </w:p>
        </w:tc>
        <w:tc>
          <w:tcPr>
            <w:tcW w:w="2895" w:type="dxa"/>
          </w:tcPr>
          <w:p w14:paraId="67426666" w14:textId="77777777" w:rsidR="00BC521D" w:rsidRPr="00D366FF" w:rsidRDefault="00BC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УГТ</w:t>
            </w:r>
          </w:p>
        </w:tc>
        <w:tc>
          <w:tcPr>
            <w:tcW w:w="3092" w:type="dxa"/>
          </w:tcPr>
          <w:p w14:paraId="795F3B15" w14:textId="77777777" w:rsidR="00BC521D" w:rsidRPr="00D366FF" w:rsidRDefault="00BC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788" w:type="dxa"/>
          </w:tcPr>
          <w:p w14:paraId="556A8146" w14:textId="77777777" w:rsidR="00BC521D" w:rsidRPr="00D366FF" w:rsidRDefault="00BC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Этапы планируемых и (или) проводимых работ</w:t>
            </w:r>
          </w:p>
        </w:tc>
        <w:tc>
          <w:tcPr>
            <w:tcW w:w="1856" w:type="dxa"/>
          </w:tcPr>
          <w:p w14:paraId="71EE42F4" w14:textId="77777777" w:rsidR="00BC521D" w:rsidRPr="00D366FF" w:rsidRDefault="00BC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Виды научного и (или) научно-технического результата</w:t>
            </w:r>
          </w:p>
        </w:tc>
        <w:tc>
          <w:tcPr>
            <w:tcW w:w="2693" w:type="dxa"/>
          </w:tcPr>
          <w:p w14:paraId="5C8B7364" w14:textId="77777777" w:rsidR="00BC521D" w:rsidRPr="00D366FF" w:rsidRDefault="00BC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Документальное подтверждение результата</w:t>
            </w:r>
          </w:p>
        </w:tc>
      </w:tr>
      <w:tr w:rsidR="00BC521D" w:rsidRPr="00D366FF" w14:paraId="57FEC62C" w14:textId="77777777" w:rsidTr="00BC521D">
        <w:tc>
          <w:tcPr>
            <w:tcW w:w="1668" w:type="dxa"/>
          </w:tcPr>
          <w:p w14:paraId="7FFC506E" w14:textId="77777777" w:rsidR="00BC521D" w:rsidRPr="00D366FF" w:rsidRDefault="00BC521D">
            <w:pPr>
              <w:rPr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УГТ</w:t>
            </w:r>
          </w:p>
        </w:tc>
        <w:tc>
          <w:tcPr>
            <w:tcW w:w="2895" w:type="dxa"/>
          </w:tcPr>
          <w:p w14:paraId="0DA6764A" w14:textId="77777777" w:rsidR="00BC521D" w:rsidRPr="00D366FF" w:rsidRDefault="00BC521D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Сформулирована фундаментальная концепция технологии и обоснована ее полезность </w:t>
            </w:r>
          </w:p>
          <w:p w14:paraId="46149EC5" w14:textId="77777777" w:rsidR="00BC521D" w:rsidRPr="00D366FF" w:rsidRDefault="00BC521D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201BB3A6" w14:textId="77777777" w:rsidR="00BC521D" w:rsidRPr="00D366FF" w:rsidRDefault="00BC521D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 опубликованы фундаментальные принципы; </w:t>
            </w:r>
          </w:p>
          <w:p w14:paraId="61C7B71A" w14:textId="77777777" w:rsidR="00BC521D" w:rsidRPr="00D366FF" w:rsidRDefault="00BC521D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Сформулирована идея решения той или иной физической или технической проблемы, произведено ее теоретическое и (или) экспериментальное обоснование </w:t>
            </w:r>
          </w:p>
          <w:p w14:paraId="45C84B71" w14:textId="77777777" w:rsidR="00BC521D" w:rsidRPr="00D366FF" w:rsidRDefault="00BC521D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30031694" w14:textId="77777777" w:rsidR="00BC521D" w:rsidRPr="00D366FF" w:rsidRDefault="00BC521D" w:rsidP="008D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обзор технической и маркетинговой литературы по теме; подтверждены научные принципы и востребованность нового продукта/технологии; </w:t>
            </w:r>
          </w:p>
          <w:p w14:paraId="0185EE28" w14:textId="77777777" w:rsidR="00BC521D" w:rsidRPr="00D366FF" w:rsidRDefault="00BC521D" w:rsidP="008D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технологий; </w:t>
            </w:r>
          </w:p>
          <w:p w14:paraId="0A0E2577" w14:textId="77777777" w:rsidR="00BC521D" w:rsidRPr="00D366FF" w:rsidRDefault="00BC521D" w:rsidP="008D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Сформулирована технологическая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нового продукта и (или) технологии; </w:t>
            </w:r>
          </w:p>
          <w:p w14:paraId="5BBFEACC" w14:textId="77777777" w:rsidR="00BC521D" w:rsidRPr="00D366FF" w:rsidRDefault="00BC521D" w:rsidP="008D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стандартов. </w:t>
            </w:r>
          </w:p>
          <w:p w14:paraId="6C9F6BA9" w14:textId="77777777" w:rsidR="00BC521D" w:rsidRPr="00D366FF" w:rsidRDefault="00BC521D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AF228EF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новой предметной области; </w:t>
            </w:r>
          </w:p>
          <w:p w14:paraId="77191A15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.Анализ разработанности темы;</w:t>
            </w:r>
          </w:p>
          <w:p w14:paraId="190A9FDA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Гипотеза;</w:t>
            </w:r>
          </w:p>
          <w:p w14:paraId="47A32A5D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Закон, закономерность, теория; </w:t>
            </w:r>
          </w:p>
          <w:p w14:paraId="599D0627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Дефиниция, классификация; </w:t>
            </w:r>
          </w:p>
          <w:p w14:paraId="7801F43C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концепция объекта; </w:t>
            </w:r>
          </w:p>
          <w:p w14:paraId="7E039B7A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Метод, методология, методика, алгоритм; </w:t>
            </w:r>
          </w:p>
          <w:p w14:paraId="6B7096EC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8.Модель (знаковая; математическая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; цифровая; натурная; полунатурная); </w:t>
            </w:r>
          </w:p>
          <w:p w14:paraId="595AC276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Массив данных; </w:t>
            </w:r>
          </w:p>
          <w:p w14:paraId="09E303E9" w14:textId="77777777" w:rsidR="00BC521D" w:rsidRPr="00D366FF" w:rsidRDefault="00BC521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9A95B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записка; </w:t>
            </w:r>
          </w:p>
          <w:p w14:paraId="2482EC3D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записка; </w:t>
            </w:r>
          </w:p>
          <w:p w14:paraId="4DADB461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Презентация; </w:t>
            </w:r>
          </w:p>
          <w:p w14:paraId="1BEDCD60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 отчете о научно-исследовательских работах (далее - НИР); </w:t>
            </w:r>
          </w:p>
          <w:p w14:paraId="0CEC9114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Справка; </w:t>
            </w:r>
          </w:p>
          <w:p w14:paraId="6A865E64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заключение; </w:t>
            </w:r>
          </w:p>
          <w:p w14:paraId="3FE01006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Монография; </w:t>
            </w:r>
          </w:p>
          <w:p w14:paraId="11D38D06" w14:textId="77777777" w:rsidR="00BC521D" w:rsidRPr="00D366FF" w:rsidRDefault="00BC521D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.Публикация</w:t>
            </w:r>
          </w:p>
          <w:p w14:paraId="7BD5E6A8" w14:textId="77777777" w:rsidR="00BC521D" w:rsidRPr="00D366FF" w:rsidRDefault="00BC521D">
            <w:pPr>
              <w:rPr>
                <w:sz w:val="24"/>
                <w:szCs w:val="24"/>
              </w:rPr>
            </w:pPr>
          </w:p>
        </w:tc>
      </w:tr>
      <w:tr w:rsidR="000F788B" w:rsidRPr="00D366FF" w14:paraId="3D3BFCC5" w14:textId="77777777" w:rsidTr="00BC521D">
        <w:tc>
          <w:tcPr>
            <w:tcW w:w="1668" w:type="dxa"/>
          </w:tcPr>
          <w:p w14:paraId="64056BA9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УГТ</w:t>
            </w:r>
          </w:p>
        </w:tc>
        <w:tc>
          <w:tcPr>
            <w:tcW w:w="2895" w:type="dxa"/>
          </w:tcPr>
          <w:p w14:paraId="3F001EE4" w14:textId="77777777" w:rsidR="000F788B" w:rsidRPr="00D366FF" w:rsidRDefault="000F788B">
            <w:pPr>
              <w:rPr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Определены целевые области применения технологии и ее критические элементы</w:t>
            </w:r>
          </w:p>
        </w:tc>
        <w:tc>
          <w:tcPr>
            <w:tcW w:w="3092" w:type="dxa"/>
          </w:tcPr>
          <w:p w14:paraId="02ADEB45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Сформулированы технологическая концепция и/или применение возможных концепций для перспективных объектов;</w:t>
            </w:r>
          </w:p>
          <w:p w14:paraId="652772C2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УГТ; </w:t>
            </w:r>
          </w:p>
          <w:p w14:paraId="356A5B44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расчетных исследований и моделирования</w:t>
            </w:r>
          </w:p>
          <w:p w14:paraId="4C3C0191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3514E48E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концепции экспериментальными методами для доказательства эффективности использования идеи; </w:t>
            </w:r>
          </w:p>
          <w:p w14:paraId="7D90DCFF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Выбраны и описаны критические элементы технологии, необходимые для конечного применения; </w:t>
            </w:r>
          </w:p>
          <w:p w14:paraId="397B126E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Сформулировано предварительное техническое задание на макет; </w:t>
            </w:r>
          </w:p>
          <w:p w14:paraId="417EE01A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Сформулировано техническое предложение, предложены варианты предполагаемого практического использования, дана их сравнительная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характеристика; </w:t>
            </w:r>
          </w:p>
          <w:p w14:paraId="3B680CA1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стандартов. </w:t>
            </w:r>
          </w:p>
          <w:p w14:paraId="21B94565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BA8036A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.Метод, методология, методика, алгоритм; </w:t>
            </w:r>
          </w:p>
          <w:p w14:paraId="5797DD89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Массив данных; </w:t>
            </w:r>
          </w:p>
          <w:p w14:paraId="781ABD6A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34E173E2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анализ, оценка, экспертиза; </w:t>
            </w:r>
          </w:p>
          <w:p w14:paraId="48277FFD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нового вещества, материала, продукта, устройства и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другие; </w:t>
            </w:r>
          </w:p>
          <w:p w14:paraId="2E65F36A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Способ использования, организации деятельности; </w:t>
            </w:r>
          </w:p>
          <w:p w14:paraId="1837EF92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E6126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 отчете о НИР; </w:t>
            </w:r>
          </w:p>
          <w:p w14:paraId="3811AF9E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заключение; </w:t>
            </w:r>
          </w:p>
          <w:p w14:paraId="198B1ED0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Монография; </w:t>
            </w:r>
          </w:p>
          <w:p w14:paraId="0929BFF2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.Публикация; </w:t>
            </w:r>
          </w:p>
          <w:p w14:paraId="21B56B1A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Расчетно-технические материалы; </w:t>
            </w:r>
          </w:p>
          <w:p w14:paraId="47DA8329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Программный документ</w:t>
            </w:r>
          </w:p>
          <w:p w14:paraId="24E69702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5DF046F9" w14:textId="77777777" w:rsidTr="00BC521D">
        <w:tc>
          <w:tcPr>
            <w:tcW w:w="1668" w:type="dxa"/>
          </w:tcPr>
          <w:p w14:paraId="415CF1A0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Третий УГТ</w:t>
            </w:r>
          </w:p>
        </w:tc>
        <w:tc>
          <w:tcPr>
            <w:tcW w:w="2895" w:type="dxa"/>
          </w:tcPr>
          <w:p w14:paraId="25AE5BB9" w14:textId="77777777" w:rsidR="000F788B" w:rsidRPr="00D366FF" w:rsidRDefault="000F788B">
            <w:pPr>
              <w:rPr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Получен макетный образец и продемонстрированы его ключевые характеристики</w:t>
            </w:r>
          </w:p>
        </w:tc>
        <w:tc>
          <w:tcPr>
            <w:tcW w:w="3092" w:type="dxa"/>
          </w:tcPr>
          <w:p w14:paraId="2D017E75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Даны аналитические и экспериментальные подтверждения по важнейшим функциональным возможностям и (или) характеристикам выбранной концепции; </w:t>
            </w:r>
          </w:p>
          <w:p w14:paraId="2D5D1576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расчетное и (или) экспериментальное (лабораторное) 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устройств; </w:t>
            </w:r>
          </w:p>
          <w:p w14:paraId="670D2A3B" w14:textId="77777777" w:rsidR="000F788B" w:rsidRPr="00D366FF" w:rsidRDefault="000F788B" w:rsidP="00BD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Отбор работ для дальнейшей разработки технологий)</w:t>
            </w:r>
          </w:p>
          <w:p w14:paraId="7F19F584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21ECD239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Макет изготовлен, есть акт приемки на соответствие техническому заданию; </w:t>
            </w:r>
          </w:p>
          <w:p w14:paraId="1549A58F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программа и методика испытаний: перечень процедур и диапазон базовых измеряемых параметров; </w:t>
            </w:r>
          </w:p>
          <w:p w14:paraId="4561120D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компоненты системы были протестированы в лабораторном и (или) настольном масштабе; </w:t>
            </w:r>
          </w:p>
          <w:p w14:paraId="37FE51EB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 принял результаты тестирования как достоверные и подтвердил заинтересованность в продукте; </w:t>
            </w:r>
          </w:p>
          <w:p w14:paraId="32996C01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тестирования и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тестирования одобрены; </w:t>
            </w:r>
          </w:p>
          <w:p w14:paraId="42D12EB7" w14:textId="77777777" w:rsidR="000F788B" w:rsidRPr="00D366FF" w:rsidRDefault="000F788B" w:rsidP="00C3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 </w:t>
            </w:r>
          </w:p>
          <w:p w14:paraId="6DF9FFD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AD8C162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.Метод, методология, методика, алгоритм; </w:t>
            </w:r>
          </w:p>
          <w:p w14:paraId="587FA431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Массив данных; </w:t>
            </w:r>
          </w:p>
          <w:p w14:paraId="33CAD29A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06FE3FE1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анализ, оценка, экспертиза; </w:t>
            </w:r>
          </w:p>
          <w:p w14:paraId="62E55DB9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нового вещества, материала, продукта, устройства и другие; </w:t>
            </w:r>
          </w:p>
          <w:p w14:paraId="14496AE3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использования, организации деятельности; </w:t>
            </w:r>
          </w:p>
          <w:p w14:paraId="5F96306C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CC94A6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Секрет производства (ноу-хау); </w:t>
            </w:r>
          </w:p>
          <w:p w14:paraId="066F6FFC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Изобретение; </w:t>
            </w:r>
          </w:p>
          <w:p w14:paraId="7C27DB8D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модель; </w:t>
            </w:r>
          </w:p>
          <w:p w14:paraId="201EBB97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электронно-вычислительной машины (далее - ЭВМ); </w:t>
            </w:r>
          </w:p>
          <w:p w14:paraId="560F6400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данных; </w:t>
            </w:r>
          </w:p>
          <w:p w14:paraId="277C2D2B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конструкторский документ; </w:t>
            </w:r>
          </w:p>
          <w:p w14:paraId="61DD83F1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Макетный образец; </w:t>
            </w:r>
          </w:p>
          <w:p w14:paraId="0A1B8CAC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277E1BB3" w14:textId="77777777" w:rsidTr="00BC521D">
        <w:tc>
          <w:tcPr>
            <w:tcW w:w="1668" w:type="dxa"/>
          </w:tcPr>
          <w:p w14:paraId="65DFA9E7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УГТ</w:t>
            </w:r>
          </w:p>
        </w:tc>
        <w:tc>
          <w:tcPr>
            <w:tcW w:w="2895" w:type="dxa"/>
          </w:tcPr>
          <w:p w14:paraId="5085EEE4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Получен лабораторный образец, подготовлен лабораторный стенд, проведены испытания базовых функций связи с другими элементами системы</w:t>
            </w:r>
          </w:p>
          <w:p w14:paraId="3D2A70DA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203834BD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 (или) макеты проверены в лабораторных условиях; </w:t>
            </w:r>
          </w:p>
          <w:p w14:paraId="274BEC76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условиях)</w:t>
            </w:r>
          </w:p>
          <w:p w14:paraId="26BB2E61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75EF0BF6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Макет/прототип и (или) модель изготовлен, есть акт приемки на соответствие техническому заданию; </w:t>
            </w:r>
          </w:p>
          <w:p w14:paraId="6EAADC91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 </w:t>
            </w:r>
          </w:p>
          <w:p w14:paraId="2BDC9ECA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тестирования модели в расширенном диапазоне параметров соответствуют техническому заданию и одобрены заказчиком; </w:t>
            </w:r>
          </w:p>
          <w:p w14:paraId="49C46574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области ограничений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 </w:t>
            </w:r>
          </w:p>
          <w:p w14:paraId="0E74E437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.Соблюдение требований национальных стандартов </w:t>
            </w:r>
          </w:p>
          <w:p w14:paraId="3563D9FD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2AE87BD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.Метод, методология, методика, алгоритм; </w:t>
            </w:r>
          </w:p>
          <w:p w14:paraId="0C9A4CC8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Массив данных; </w:t>
            </w:r>
          </w:p>
          <w:p w14:paraId="16805672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54811952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анализ, оценка, экспертиза; </w:t>
            </w:r>
          </w:p>
          <w:p w14:paraId="77B54AAF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нового вещества, материала, продукта, устройства и другие; </w:t>
            </w:r>
          </w:p>
          <w:p w14:paraId="00FF0AFF" w14:textId="77777777" w:rsidR="000F788B" w:rsidRPr="00D366FF" w:rsidRDefault="000F788B" w:rsidP="0075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Способ использования, организации деятельности; </w:t>
            </w:r>
          </w:p>
          <w:p w14:paraId="53559002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4827F7C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Секрет производства (ноу-хау); </w:t>
            </w:r>
          </w:p>
          <w:p w14:paraId="6D61866B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Изобретение; </w:t>
            </w:r>
          </w:p>
          <w:p w14:paraId="516EB6EC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модель; </w:t>
            </w:r>
          </w:p>
          <w:p w14:paraId="1F6C65E9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ЭВМ; </w:t>
            </w:r>
          </w:p>
          <w:p w14:paraId="1C8E5DE2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данных; </w:t>
            </w:r>
          </w:p>
          <w:p w14:paraId="1CB47075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документация; </w:t>
            </w:r>
          </w:p>
          <w:p w14:paraId="514B0BAC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образец </w:t>
            </w:r>
          </w:p>
          <w:p w14:paraId="470BB72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40EC50E1" w14:textId="77777777" w:rsidTr="00BC521D">
        <w:tc>
          <w:tcPr>
            <w:tcW w:w="1668" w:type="dxa"/>
          </w:tcPr>
          <w:p w14:paraId="2BF97546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Пятый УГТ</w:t>
            </w:r>
          </w:p>
        </w:tc>
        <w:tc>
          <w:tcPr>
            <w:tcW w:w="2895" w:type="dxa"/>
          </w:tcPr>
          <w:p w14:paraId="1C14D0B4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и испытан экспериментальный образец в реальном масштабе по полупромышленной (осуществляемой в условиях производства, но не являющейся частью производственного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процесса) технологии, воспроизведены (эмулированы) основные внешние условия </w:t>
            </w:r>
          </w:p>
          <w:p w14:paraId="65974DCC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78908517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 (или) макеты подсистем испытаны в условиях, близких к реальным; основные технологические компоненты интегрированы с подходящими другими ("поддерживающими")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элементами, и технология испытана в моделируемых условиях; </w:t>
            </w:r>
          </w:p>
          <w:p w14:paraId="5B4EB878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Достигнут уровень промежуточных/полных масштабов разрабатываемых систем, которые могут быть исследованы на стендовом оборудовании и в условиях, приближенных к условиям эксплуатации</w:t>
            </w:r>
          </w:p>
          <w:p w14:paraId="7607A9D5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1F0B5335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экспериментальный образец в масштабе близком к реальному по полупромышленной технологии; </w:t>
            </w:r>
          </w:p>
          <w:p w14:paraId="1083D16D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разрабатываемой технологии и (или)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продукта интегрированы между собой; </w:t>
            </w:r>
          </w:p>
          <w:p w14:paraId="2C060CC7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испытательный стенд для проведения испытания расширенного набора функций; </w:t>
            </w:r>
          </w:p>
          <w:p w14:paraId="7F250163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методика испытаний (далее - ПМИ)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согласованы с заказчиком; </w:t>
            </w:r>
          </w:p>
          <w:p w14:paraId="49B31DAA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испытания экспериментального образца; </w:t>
            </w:r>
          </w:p>
          <w:p w14:paraId="7785CF68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испытаний согласуются с требованиями ПМИ; </w:t>
            </w:r>
          </w:p>
          <w:p w14:paraId="6372C203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одобрены заказчиком; </w:t>
            </w:r>
          </w:p>
          <w:p w14:paraId="4489E965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.Подтверждена выполнимость всех характеристик во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внешних условиях, соответствующих финальному  применению; </w:t>
            </w:r>
          </w:p>
          <w:p w14:paraId="79CBAEA4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 </w:t>
            </w:r>
          </w:p>
          <w:p w14:paraId="15F7B973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B922B98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119F569D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решение цифрового, инженерного, технического объекта и системы; </w:t>
            </w:r>
          </w:p>
          <w:p w14:paraId="28CA8A32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Новая технология, материал, вещество; </w:t>
            </w:r>
          </w:p>
          <w:p w14:paraId="7D246CBD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технологического процесса; </w:t>
            </w:r>
          </w:p>
          <w:p w14:paraId="796C80EC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рабочая инструкция, технологическая документация; </w:t>
            </w:r>
          </w:p>
          <w:p w14:paraId="529ADE16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обеспечение; </w:t>
            </w:r>
          </w:p>
          <w:p w14:paraId="1A46D1AE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.Рекомендация для государственной политики; </w:t>
            </w:r>
          </w:p>
          <w:p w14:paraId="29E6B1F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461B96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Секрет производства (ноу-хау); </w:t>
            </w:r>
          </w:p>
          <w:p w14:paraId="269D0E94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Изобретение; </w:t>
            </w: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модель; </w:t>
            </w:r>
          </w:p>
          <w:p w14:paraId="7245095F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Программа для ЭВМ;</w:t>
            </w:r>
          </w:p>
          <w:p w14:paraId="5D8577E6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данных; </w:t>
            </w: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Экспериментальный образец; </w:t>
            </w:r>
          </w:p>
          <w:p w14:paraId="64558C18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5DBDD922" w14:textId="77777777" w:rsidTr="00BC521D">
        <w:tc>
          <w:tcPr>
            <w:tcW w:w="1668" w:type="dxa"/>
          </w:tcPr>
          <w:p w14:paraId="44E7B19D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Шестой УГТ</w:t>
            </w:r>
          </w:p>
        </w:tc>
        <w:tc>
          <w:tcPr>
            <w:tcW w:w="2895" w:type="dxa"/>
          </w:tcPr>
          <w:p w14:paraId="0795A0C4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репрезентативный полнофункциональный образец на пилотной производственной линии, подтверждены рабочие характеристики в условиях, приближенных к реальности </w:t>
            </w:r>
          </w:p>
          <w:p w14:paraId="124532AF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03B60EE3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или прототип системы/подсистемы продемонстрированы в условиях, близких к реальным; </w:t>
            </w:r>
          </w:p>
          <w:p w14:paraId="7A65CD7D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Прототип системы/подсистемы содержит все детали разрабатываемых устройств; </w:t>
            </w:r>
          </w:p>
          <w:p w14:paraId="2E892900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работоспособность; </w:t>
            </w:r>
          </w:p>
          <w:p w14:paraId="5EF6B0C0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Возможна полномасштабная разработка системы с реализацией требуемых свойств и уровня характеристик</w:t>
            </w:r>
          </w:p>
          <w:p w14:paraId="38E7A81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2A285B3D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Созданы компоненты технологии и (или) продукта в реальном масштабе; </w:t>
            </w:r>
          </w:p>
          <w:p w14:paraId="694107AD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технологические компоненты интегрированы; </w:t>
            </w:r>
          </w:p>
          <w:p w14:paraId="7ED073DA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ПМИ полнофункционального образца в условиях моделируемой внешней среды; </w:t>
            </w:r>
          </w:p>
          <w:p w14:paraId="1DF963A4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лабораторный испытательный стенд для проведения испытаний полнофункционального образца; </w:t>
            </w:r>
          </w:p>
          <w:p w14:paraId="03703E5C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проведены в лабораторной среде,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условия; </w:t>
            </w:r>
          </w:p>
          <w:p w14:paraId="0414F03F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.Результаты испытаний согласуются с требованиями методики; </w:t>
            </w:r>
          </w:p>
          <w:p w14:paraId="3251436E" w14:textId="77777777" w:rsidR="000F788B" w:rsidRPr="00D366FF" w:rsidRDefault="000F788B" w:rsidP="0042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испытаний одобрены заказчиком; </w:t>
            </w:r>
          </w:p>
          <w:p w14:paraId="7294A2AF" w14:textId="77777777" w:rsidR="000F788B" w:rsidRPr="00D366FF" w:rsidRDefault="000F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 </w:t>
            </w:r>
          </w:p>
        </w:tc>
        <w:tc>
          <w:tcPr>
            <w:tcW w:w="1856" w:type="dxa"/>
          </w:tcPr>
          <w:p w14:paraId="4B31F79A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56F4BBAA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решение цифрового, инженерного, технического объекта и системы; </w:t>
            </w:r>
          </w:p>
          <w:p w14:paraId="05D0581B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Новая технология, материал, вещество; </w:t>
            </w:r>
          </w:p>
          <w:p w14:paraId="24D0B424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технологического процесса; </w:t>
            </w:r>
          </w:p>
          <w:p w14:paraId="759B829F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рабочая инструкция, технологическая документация; </w:t>
            </w:r>
          </w:p>
          <w:p w14:paraId="69EEFAC8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обеспечение; </w:t>
            </w:r>
          </w:p>
          <w:p w14:paraId="1017AF97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.Рекомендация для государственной политики; </w:t>
            </w:r>
          </w:p>
          <w:p w14:paraId="77B7DAAA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4CAF68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Секрет производства (ноу-хау); </w:t>
            </w:r>
          </w:p>
          <w:p w14:paraId="0FF2082B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.Изобретение; </w:t>
            </w:r>
          </w:p>
          <w:p w14:paraId="533015DD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модель; </w:t>
            </w:r>
          </w:p>
          <w:p w14:paraId="76C39A9F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ЭВМ; </w:t>
            </w:r>
          </w:p>
          <w:p w14:paraId="490FAFB6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данных; </w:t>
            </w:r>
          </w:p>
          <w:p w14:paraId="79D4ACF5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Опытный образец; </w:t>
            </w:r>
          </w:p>
          <w:p w14:paraId="6EFC3D05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63D6EA9D" w14:textId="77777777" w:rsidTr="00BC521D">
        <w:tc>
          <w:tcPr>
            <w:tcW w:w="1668" w:type="dxa"/>
          </w:tcPr>
          <w:p w14:paraId="573FD1FB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Седьмой УГТ</w:t>
            </w:r>
          </w:p>
        </w:tc>
        <w:tc>
          <w:tcPr>
            <w:tcW w:w="2895" w:type="dxa"/>
          </w:tcPr>
          <w:p w14:paraId="466761DA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испытания опытно-промышленного образца в реальных условиях   эксплуатации </w:t>
            </w:r>
          </w:p>
          <w:p w14:paraId="0721AF9B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325A84C2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Прототип системы прошел демонстрацию в эксплуатационных условиях; </w:t>
            </w:r>
          </w:p>
          <w:p w14:paraId="55A3C9D6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Прототип отражает планируемую штатную систему или близок к ней; на этой стадии решают вопрос о возможности применения целостной технологии на объекте и целесообразности запуска объекта в серийное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</w:t>
            </w:r>
          </w:p>
          <w:p w14:paraId="0782FBE6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47066246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опытно-промышленный образец (далее - ОПО) изготовлен по рабочей конструкторской документации (далее - РКД), утвержденной ранее, на прототипе производственной линии на производственных мощностях заказчика и (или) потребителя; </w:t>
            </w:r>
          </w:p>
          <w:p w14:paraId="5AF4E85A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ОПО; </w:t>
            </w:r>
          </w:p>
          <w:p w14:paraId="0082A522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программа и методика испытаний полнофункционального опытно-промышленный образца (далее - ПФО ОПО), в полной мере учитывающая требования руководящих документов заказчика и национального стандарта; </w:t>
            </w:r>
          </w:p>
          <w:p w14:paraId="2F05B410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ПФО ОПО на стенде подтверждают достижимость планируемых диапазонов изменения ключевых характеристик. Обосновано, что технические риски в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основном сняты. Результаты испытаний одобрены заказчиком; </w:t>
            </w:r>
          </w:p>
          <w:p w14:paraId="08D991D3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 подтверждена достижимость ключевых характеристик продукта и (или) технологии и диапазонов их изменения; </w:t>
            </w:r>
          </w:p>
          <w:p w14:paraId="1DBBF9A0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"О2"; </w:t>
            </w:r>
          </w:p>
          <w:p w14:paraId="4F64202A" w14:textId="77777777" w:rsidR="000F788B" w:rsidRPr="00D366FF" w:rsidRDefault="000F788B" w:rsidP="00FF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национальных стандартов </w:t>
            </w:r>
          </w:p>
          <w:p w14:paraId="4F32D3D2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BF4F84D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Модель нового объекта или системы на уровне чертежа или другой системы знаковых средств; </w:t>
            </w:r>
          </w:p>
          <w:p w14:paraId="2FE69A16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решение цифрового, инженерного, технического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и системы; </w:t>
            </w:r>
          </w:p>
          <w:p w14:paraId="3CB1F810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Новая технология, материал, вещество; </w:t>
            </w:r>
          </w:p>
          <w:p w14:paraId="12864EE3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технологического процесса; </w:t>
            </w:r>
          </w:p>
          <w:p w14:paraId="458D2279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рабочая инструкция, технологическая документация; </w:t>
            </w:r>
          </w:p>
          <w:p w14:paraId="527044C9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обеспечение; </w:t>
            </w:r>
          </w:p>
          <w:p w14:paraId="380BC224" w14:textId="77777777" w:rsidR="000F788B" w:rsidRPr="00D366FF" w:rsidRDefault="000F788B" w:rsidP="00BC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.Рекомендация для государственной политики; </w:t>
            </w:r>
          </w:p>
          <w:p w14:paraId="3623A0DE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DF2A8F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Секрет производства (ноу-хау); </w:t>
            </w:r>
          </w:p>
          <w:p w14:paraId="7F70757B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Изобретение; </w:t>
            </w:r>
          </w:p>
          <w:p w14:paraId="1857DF1B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.Полезная модель; </w:t>
            </w:r>
          </w:p>
          <w:p w14:paraId="7E16C62D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ЭВМ; </w:t>
            </w:r>
          </w:p>
          <w:p w14:paraId="4ABDB577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данных; </w:t>
            </w:r>
          </w:p>
          <w:p w14:paraId="6AE77FA7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образец; </w:t>
            </w:r>
          </w:p>
          <w:p w14:paraId="4E191950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конструкторская документация; </w:t>
            </w:r>
          </w:p>
          <w:p w14:paraId="33ECDE6A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по реализации и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использованию результатов НИР; </w:t>
            </w:r>
          </w:p>
          <w:p w14:paraId="211D65DF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.Предложение по реализации и использованию результатов НИР</w:t>
            </w:r>
          </w:p>
          <w:p w14:paraId="7FD9DBEC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37CF53C2" w14:textId="77777777" w:rsidTr="00BC521D">
        <w:tc>
          <w:tcPr>
            <w:tcW w:w="1668" w:type="dxa"/>
          </w:tcPr>
          <w:p w14:paraId="46F368DE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Восьмой УГТ</w:t>
            </w:r>
          </w:p>
        </w:tc>
        <w:tc>
          <w:tcPr>
            <w:tcW w:w="2895" w:type="dxa"/>
          </w:tcPr>
          <w:p w14:paraId="030AF2B4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подтверждена работоспособность образца, запущены опытно-промышленное производство и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сертификация </w:t>
            </w:r>
          </w:p>
          <w:p w14:paraId="560DA600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64A63A32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Создана штатная система и освидетельствована (квалифицирована) посредством испытаний и демонстраций; </w:t>
            </w:r>
          </w:p>
          <w:p w14:paraId="58138C18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проверена на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работоспособность в своей конечной форме и в ожидаемых условиях эксплуатации в составе технической системы (комплекса); </w:t>
            </w:r>
          </w:p>
          <w:p w14:paraId="00F25F32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данный УГТ соответствует окончанию разработки подлинной системы) </w:t>
            </w:r>
          </w:p>
          <w:p w14:paraId="6D3AB8E9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00D4A1E2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.Определены и (или) зафиксированы эксплуатационные характеристики технологии и (или) продукта и требования к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ним; </w:t>
            </w:r>
          </w:p>
          <w:p w14:paraId="78531505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образец ПФО изготовлен по РКД, утвержденной ранее, на созданной производственной линии на производственных мощностях заказчика и (или) потребителя; </w:t>
            </w:r>
          </w:p>
          <w:p w14:paraId="265A4A52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ПФО соответствуют техническому заданию; </w:t>
            </w:r>
          </w:p>
          <w:p w14:paraId="70E1E136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программа и методика испытаний ПФО и (или) мелкосерийного образца в ожидаемых реальных условиях эксплуатации; </w:t>
            </w:r>
          </w:p>
          <w:p w14:paraId="2489C204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ПФО на стенде/в реальных условиях подтверждают достижимость планируемых диапазонов изменения ключевых характеристик; </w:t>
            </w:r>
          </w:p>
          <w:p w14:paraId="53E4CE6C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Обосновано, что технические риски сняты; экспериментально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подтверждены критические характеристики, которые обеспечивают ключевые преимущества; </w:t>
            </w:r>
          </w:p>
          <w:p w14:paraId="0BCFDD34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окончательные требования к продукту и (или) технологии по безопасности, совместимости, взаимозаменяемости и прочему; </w:t>
            </w:r>
          </w:p>
          <w:p w14:paraId="4065D0CF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национальных стандартов</w:t>
            </w:r>
          </w:p>
          <w:p w14:paraId="1D08628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5B899E6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Опытно-конструкторский образец или технология; </w:t>
            </w:r>
          </w:p>
          <w:p w14:paraId="75F509FB" w14:textId="77777777" w:rsidR="000F788B" w:rsidRPr="00D366FF" w:rsidRDefault="000F788B" w:rsidP="00DB45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8CE4EF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на образец</w:t>
            </w:r>
          </w:p>
          <w:p w14:paraId="3C377D51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  <w:tr w:rsidR="000F788B" w:rsidRPr="00D366FF" w14:paraId="03CC8B2B" w14:textId="77777777" w:rsidTr="00BC521D">
        <w:tc>
          <w:tcPr>
            <w:tcW w:w="1668" w:type="dxa"/>
          </w:tcPr>
          <w:p w14:paraId="27CD1052" w14:textId="77777777" w:rsidR="000F788B" w:rsidRPr="00D366FF" w:rsidRDefault="000F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Девятый УГТ</w:t>
            </w:r>
          </w:p>
        </w:tc>
        <w:tc>
          <w:tcPr>
            <w:tcW w:w="2895" w:type="dxa"/>
          </w:tcPr>
          <w:p w14:paraId="00F7E146" w14:textId="77777777" w:rsidR="000F788B" w:rsidRPr="00D366FF" w:rsidRDefault="000F788B" w:rsidP="000E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Продукт удовлетворяет всем требованиям - инженерным, производственным, эксплуатационным, а также требованиям к качеству и надежности и выпускается серийно </w:t>
            </w:r>
          </w:p>
          <w:p w14:paraId="4089F8D8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081C5C14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Продемонстрирована работа реальной системы в условиях реальной эксплуатации; </w:t>
            </w:r>
          </w:p>
          <w:p w14:paraId="43050F88" w14:textId="77777777" w:rsidR="000F788B" w:rsidRPr="00D366FF" w:rsidRDefault="000F788B" w:rsidP="00C5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подготовлена к серийному производству). </w:t>
            </w:r>
          </w:p>
          <w:p w14:paraId="3431AAF3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7077FE3F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характеристикам; </w:t>
            </w:r>
          </w:p>
          <w:p w14:paraId="4661AC26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в ходе испытаний и (или) 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дефекты оперативно устраняются; </w:t>
            </w:r>
          </w:p>
          <w:p w14:paraId="2C1611FC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Для улучшения продукта и (или) технологии уточняются требования к технологии, продукту, услуге и ее (его) компонентам, системам, подсистемам, элементам; </w:t>
            </w:r>
          </w:p>
          <w:p w14:paraId="65BCC4C4" w14:textId="77777777" w:rsidR="000F788B" w:rsidRPr="00D366FF" w:rsidRDefault="000F788B" w:rsidP="00AE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национальных стандартов</w:t>
            </w:r>
          </w:p>
          <w:p w14:paraId="15D5735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8B685CE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образец или технология; </w:t>
            </w:r>
          </w:p>
          <w:p w14:paraId="4D380853" w14:textId="77777777" w:rsidR="000F788B" w:rsidRPr="00D366FF" w:rsidRDefault="000F788B" w:rsidP="00DB45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A445D8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 xml:space="preserve">.Технологическая документация; </w:t>
            </w:r>
          </w:p>
          <w:p w14:paraId="2E186CAD" w14:textId="77777777" w:rsidR="000F788B" w:rsidRPr="00D366FF" w:rsidRDefault="000F788B" w:rsidP="00DB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66FF">
              <w:rPr>
                <w:rFonts w:ascii="Times New Roman" w:hAnsi="Times New Roman" w:cs="Times New Roman"/>
                <w:sz w:val="24"/>
                <w:szCs w:val="24"/>
              </w:rPr>
              <w:t>.Сертификат соответствия.</w:t>
            </w:r>
          </w:p>
          <w:p w14:paraId="7A0DF067" w14:textId="77777777" w:rsidR="000F788B" w:rsidRPr="00D366FF" w:rsidRDefault="000F788B">
            <w:pPr>
              <w:rPr>
                <w:sz w:val="24"/>
                <w:szCs w:val="24"/>
              </w:rPr>
            </w:pPr>
          </w:p>
        </w:tc>
      </w:tr>
    </w:tbl>
    <w:p w14:paraId="5903ABE3" w14:textId="77777777" w:rsidR="00C36140" w:rsidRDefault="00C36140"/>
    <w:sectPr w:rsidR="00C36140" w:rsidSect="00B65C9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19"/>
    <w:rsid w:val="000E1F19"/>
    <w:rsid w:val="000F788B"/>
    <w:rsid w:val="004260CA"/>
    <w:rsid w:val="004D046A"/>
    <w:rsid w:val="00706CC1"/>
    <w:rsid w:val="007540D2"/>
    <w:rsid w:val="008D10E1"/>
    <w:rsid w:val="00953173"/>
    <w:rsid w:val="00AE768B"/>
    <w:rsid w:val="00B65C95"/>
    <w:rsid w:val="00BC521D"/>
    <w:rsid w:val="00BD43D6"/>
    <w:rsid w:val="00C20983"/>
    <w:rsid w:val="00C36140"/>
    <w:rsid w:val="00C370FE"/>
    <w:rsid w:val="00C50682"/>
    <w:rsid w:val="00CB7555"/>
    <w:rsid w:val="00D366FF"/>
    <w:rsid w:val="00D65C08"/>
    <w:rsid w:val="00DB4567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D41"/>
  <w15:docId w15:val="{CE9B2D34-C57A-4AB3-83A3-276FE40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3BC0-7EC4-4AD1-9B62-2F4D09B0D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B70A1-4D36-4735-8132-0B4399F3A2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036052-B927-4DB7-B266-59255807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977BF-059D-421A-990F-001D36F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Радолина Наталья Юрьевна</dc:creator>
  <cp:lastModifiedBy>Кишкань Лилия Олеговна</cp:lastModifiedBy>
  <cp:revision>2</cp:revision>
  <dcterms:created xsi:type="dcterms:W3CDTF">2025-06-06T11:20:00Z</dcterms:created>
  <dcterms:modified xsi:type="dcterms:W3CDTF">2025-06-06T11:20:00Z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